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i/>
          <w:iCs/>
          <w:szCs w:val="24"/>
          <w:lang w:eastAsia="ru-RU"/>
        </w:rPr>
        <w:t>Памятки для родителей по профилактике детского дорожно-транспортного травматизма.</w:t>
      </w:r>
      <w:r w:rsidRPr="009B04F3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 "Обучение детей наблюдательности на улице"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 Старайтесь на улице с ребенком, крепко держать его за руку.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 Учите ребенка наблюдательности. Если у подъезда стоят машины или растут деревья, кусты, научите ребенка осматриваться по сторонам и определять: нет ли опасности приближающегося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 Если у подъезда, дома есть движение транспорта, обратите на это его внимание. Вместе с ребенком посмотрите: не приближается ли транспорт.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-Если вы идете по тротуару, придерживайтесь стороны подальше от проезжей части. Ребенок должен находиться, как можно дальше от дороги.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-Приучите ребенка, внимательно наблюдать за выездом автомобилей из арок дворов и поворотами транспорта на перекрестках.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-Учите ребенка всматриваться вдаль, пропускать приближающийся транспорт.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-Не выходите с ребенком на проезжую часть из-за каких-либо препятствий: стоящих автомобилей, кустов, закрывающих обзор проезжей части.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-Никогда не нарушайте правила, особенно при ребенке. Помните, что ваш ребенок приобретает свой опыт на вашем личном примере.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родителей-водителей "Правила перевозки детей в автомобиле"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-Если вы сами всегда пристегиваетесь ремнями безопасности, то ребенок, глядя на вас, привыкает автоматически пристегиваться.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-Ремень должен быть отрегулирован по росту ребенка, следите, чтобы он был не на уровне шеи.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-Дети до 12 лет должны сидеть в специальном удерживающем устройстве (кресле) или занимать самые безопасные места в автомобиле: середину и правую часть заднего сиденья.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-Учите ребенка правильно выходить из автомобиля через правую дверь, которая находится со стороны тротуара.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 "Причины детского дорожно-транспортного травматизма"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> </w:t>
      </w:r>
      <w:r w:rsidRPr="009B04F3">
        <w:rPr>
          <w:rFonts w:eastAsia="Times New Roman" w:cs="Times New Roman"/>
          <w:szCs w:val="24"/>
          <w:lang w:eastAsia="ru-RU"/>
        </w:rPr>
        <w:t xml:space="preserve">-Переход дороги в неположенном месте, перед близко идущим транспортом. -Игры на проезжей части и возле нее.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lastRenderedPageBreak/>
        <w:t xml:space="preserve">-Катание на велосипеде, роликах, других самокатных средствах по проезжей части дороги. -Невнимание к сигналам светофора. Переход проезжей части на красный или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желтый сигналы светофора.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-Выход на проезжую часть из-за стоящих машин, сооружений, зеленых насаждений и других препятствий.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-Неправильный выбор места перехода дороги при высадке из маршрутного транспорта. Обход транспорта спереди или сзади.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-Незнание правил перехода перекрестка.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-Хождение по проезжей части при наличии тротуара.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-Бегство от опасности в потоке движущегося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-Движение по загородной дороге по направлению движения транспорта.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i/>
          <w:iCs/>
          <w:szCs w:val="24"/>
          <w:lang w:eastAsia="ru-RU"/>
        </w:rPr>
        <w:t>Соблюдайте правила дорожного движения! Учите детей правилам, внимательному и правильному поведению на дорогах. Берегите своих детей!</w:t>
      </w:r>
      <w:r w:rsidRPr="009B04F3">
        <w:rPr>
          <w:rFonts w:eastAsia="Times New Roman" w:cs="Times New Roman"/>
          <w:szCs w:val="24"/>
          <w:lang w:eastAsia="ru-RU"/>
        </w:rPr>
        <w:t xml:space="preserve">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b/>
          <w:bCs/>
          <w:szCs w:val="24"/>
          <w:u w:val="single"/>
          <w:lang w:eastAsia="ru-RU"/>
        </w:rPr>
        <w:t xml:space="preserve">Памятка для родителей "Правила поведения на остановке маршрутного транспорта" </w:t>
      </w:r>
    </w:p>
    <w:p w:rsidR="009B04F3" w:rsidRPr="009B04F3" w:rsidRDefault="009B04F3" w:rsidP="009B04F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u w:val="single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-Приучите ребенка внимательно вести себя на улице, в том числе и на остановках общественного транспорта. Подходите к остановке, крепко держа ребенка за руку, т.к. дети любят выглядывать, или выбегать на проезжую часть (чтобы посмотреть, не едет ли нужный троллейбус).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-При посадки в транспорт пропускайте ребенка вперед, а при высадки выходите первыми.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 xml:space="preserve">-Переходите улицу только на пешеходных переходах.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 </w:t>
      </w:r>
    </w:p>
    <w:p w:rsidR="009B04F3" w:rsidRPr="009B04F3" w:rsidRDefault="009B04F3" w:rsidP="009B04F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04F3">
        <w:rPr>
          <w:rFonts w:eastAsia="Times New Roman" w:cs="Times New Roman"/>
          <w:szCs w:val="24"/>
          <w:lang w:eastAsia="ru-RU"/>
        </w:rPr>
        <w:t>Источник: Журнал "Управление начальной школой" № 2, 2009 года Обучение младших школьников безопасному поведению на улице</w:t>
      </w:r>
    </w:p>
    <w:p w:rsidR="006548D3" w:rsidRDefault="006548D3"/>
    <w:sectPr w:rsidR="006548D3" w:rsidSect="0065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B04F3"/>
    <w:rsid w:val="00013C80"/>
    <w:rsid w:val="00041C56"/>
    <w:rsid w:val="00045496"/>
    <w:rsid w:val="00072818"/>
    <w:rsid w:val="0009768D"/>
    <w:rsid w:val="00140961"/>
    <w:rsid w:val="001C55DB"/>
    <w:rsid w:val="001C7D2B"/>
    <w:rsid w:val="002633C4"/>
    <w:rsid w:val="002633F1"/>
    <w:rsid w:val="00272531"/>
    <w:rsid w:val="0028685D"/>
    <w:rsid w:val="002A5FF7"/>
    <w:rsid w:val="00332D64"/>
    <w:rsid w:val="0036294D"/>
    <w:rsid w:val="00376888"/>
    <w:rsid w:val="003A358F"/>
    <w:rsid w:val="003B40B0"/>
    <w:rsid w:val="003D00AF"/>
    <w:rsid w:val="003F5E05"/>
    <w:rsid w:val="004010E6"/>
    <w:rsid w:val="00405ECF"/>
    <w:rsid w:val="00425AE4"/>
    <w:rsid w:val="00460CD0"/>
    <w:rsid w:val="00474D48"/>
    <w:rsid w:val="004E3590"/>
    <w:rsid w:val="004E7E13"/>
    <w:rsid w:val="00504053"/>
    <w:rsid w:val="005872F6"/>
    <w:rsid w:val="005E34CD"/>
    <w:rsid w:val="005F7B6D"/>
    <w:rsid w:val="00612A93"/>
    <w:rsid w:val="00645DE5"/>
    <w:rsid w:val="006548D3"/>
    <w:rsid w:val="006606A5"/>
    <w:rsid w:val="006754FF"/>
    <w:rsid w:val="006849B5"/>
    <w:rsid w:val="00685CBF"/>
    <w:rsid w:val="006A6466"/>
    <w:rsid w:val="006A7288"/>
    <w:rsid w:val="006C56B7"/>
    <w:rsid w:val="00713B64"/>
    <w:rsid w:val="00743DEA"/>
    <w:rsid w:val="00751AD5"/>
    <w:rsid w:val="00753F5B"/>
    <w:rsid w:val="00783556"/>
    <w:rsid w:val="007A6D8A"/>
    <w:rsid w:val="007C5C96"/>
    <w:rsid w:val="007D2717"/>
    <w:rsid w:val="008229A0"/>
    <w:rsid w:val="00827367"/>
    <w:rsid w:val="00830689"/>
    <w:rsid w:val="008B2F26"/>
    <w:rsid w:val="008C6C49"/>
    <w:rsid w:val="008D2464"/>
    <w:rsid w:val="008E14C6"/>
    <w:rsid w:val="00931749"/>
    <w:rsid w:val="00972F73"/>
    <w:rsid w:val="00973481"/>
    <w:rsid w:val="009826E7"/>
    <w:rsid w:val="009B04F3"/>
    <w:rsid w:val="009B39C7"/>
    <w:rsid w:val="009E408C"/>
    <w:rsid w:val="00A35A8D"/>
    <w:rsid w:val="00A61367"/>
    <w:rsid w:val="00B03705"/>
    <w:rsid w:val="00B4186C"/>
    <w:rsid w:val="00B51956"/>
    <w:rsid w:val="00B67509"/>
    <w:rsid w:val="00B825EF"/>
    <w:rsid w:val="00B865A8"/>
    <w:rsid w:val="00BC6C75"/>
    <w:rsid w:val="00BF62D2"/>
    <w:rsid w:val="00C20193"/>
    <w:rsid w:val="00C63906"/>
    <w:rsid w:val="00C76C77"/>
    <w:rsid w:val="00C871F8"/>
    <w:rsid w:val="00C90BB8"/>
    <w:rsid w:val="00D333AA"/>
    <w:rsid w:val="00D61C2A"/>
    <w:rsid w:val="00DA7043"/>
    <w:rsid w:val="00DC64CF"/>
    <w:rsid w:val="00E13839"/>
    <w:rsid w:val="00E14411"/>
    <w:rsid w:val="00E609A0"/>
    <w:rsid w:val="00EB184D"/>
    <w:rsid w:val="00EF0C41"/>
    <w:rsid w:val="00EF2718"/>
    <w:rsid w:val="00F04F83"/>
    <w:rsid w:val="00F3178A"/>
    <w:rsid w:val="00F53B8F"/>
    <w:rsid w:val="00F85284"/>
    <w:rsid w:val="00FC6C8A"/>
    <w:rsid w:val="00F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6C"/>
    <w:pPr>
      <w:ind w:left="720"/>
      <w:contextualSpacing/>
    </w:pPr>
  </w:style>
  <w:style w:type="character" w:styleId="a4">
    <w:name w:val="Strong"/>
    <w:basedOn w:val="a0"/>
    <w:uiPriority w:val="22"/>
    <w:qFormat/>
    <w:rsid w:val="009B04F3"/>
    <w:rPr>
      <w:b/>
      <w:bCs/>
    </w:rPr>
  </w:style>
  <w:style w:type="character" w:styleId="a5">
    <w:name w:val="Emphasis"/>
    <w:basedOn w:val="a0"/>
    <w:uiPriority w:val="20"/>
    <w:qFormat/>
    <w:rsid w:val="009B0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2013-11-25T07:56:00Z</dcterms:created>
  <dcterms:modified xsi:type="dcterms:W3CDTF">2013-11-25T07:57:00Z</dcterms:modified>
</cp:coreProperties>
</file>