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98" w:rsidRDefault="003F5776" w:rsidP="001B1998">
      <w:pPr>
        <w:jc w:val="center"/>
        <w:rPr>
          <w:sz w:val="24"/>
        </w:rPr>
      </w:pPr>
      <w:r w:rsidRPr="003F5776">
        <w:rPr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469.5pt" o:ole="">
            <v:imagedata r:id="rId4" o:title=""/>
          </v:shape>
          <o:OLEObject Type="Embed" ProgID="FoxitReader.Document" ShapeID="_x0000_i1025" DrawAspect="Content" ObjectID="_1820140956" r:id="rId5"/>
        </w:object>
      </w:r>
      <w:r w:rsidR="001B1998">
        <w:rPr>
          <w:sz w:val="24"/>
        </w:rPr>
        <w:t>Муниципальное казенное</w:t>
      </w:r>
      <w:r w:rsidR="001B1998" w:rsidRPr="0092774D">
        <w:rPr>
          <w:sz w:val="24"/>
        </w:rPr>
        <w:t xml:space="preserve"> </w:t>
      </w:r>
      <w:r w:rsidR="001B1998">
        <w:rPr>
          <w:sz w:val="24"/>
        </w:rPr>
        <w:t xml:space="preserve">дошкольное </w:t>
      </w:r>
      <w:r w:rsidR="001B1998" w:rsidRPr="0092774D">
        <w:rPr>
          <w:sz w:val="24"/>
        </w:rPr>
        <w:t xml:space="preserve">образовательное учреждение </w:t>
      </w:r>
    </w:p>
    <w:p w:rsidR="001B1998" w:rsidRPr="0092774D" w:rsidRDefault="001B1998" w:rsidP="001B1998">
      <w:pPr>
        <w:jc w:val="center"/>
        <w:rPr>
          <w:sz w:val="24"/>
        </w:rPr>
      </w:pPr>
      <w:r>
        <w:rPr>
          <w:sz w:val="24"/>
        </w:rPr>
        <w:t>«Детский сад «</w:t>
      </w:r>
      <w:proofErr w:type="spellStart"/>
      <w:r>
        <w:rPr>
          <w:sz w:val="24"/>
        </w:rPr>
        <w:t>Чебурашка</w:t>
      </w:r>
      <w:proofErr w:type="spellEnd"/>
      <w:r>
        <w:rPr>
          <w:sz w:val="24"/>
        </w:rPr>
        <w:t xml:space="preserve">» </w:t>
      </w:r>
    </w:p>
    <w:p w:rsidR="001B1998" w:rsidRPr="002414A5" w:rsidRDefault="001B1998" w:rsidP="001B1998">
      <w:pPr>
        <w:tabs>
          <w:tab w:val="left" w:pos="4500"/>
        </w:tabs>
        <w:jc w:val="center"/>
        <w:rPr>
          <w:b/>
          <w:sz w:val="24"/>
          <w:szCs w:val="24"/>
          <w:u w:val="single"/>
        </w:rPr>
      </w:pPr>
    </w:p>
    <w:tbl>
      <w:tblPr>
        <w:tblpPr w:leftFromText="180" w:rightFromText="180" w:vertAnchor="text" w:horzAnchor="page" w:tblpX="10348" w:tblpY="140"/>
        <w:tblOverlap w:val="never"/>
        <w:tblW w:w="0" w:type="auto"/>
        <w:tblLook w:val="00A0"/>
      </w:tblPr>
      <w:tblGrid>
        <w:gridCol w:w="5070"/>
      </w:tblGrid>
      <w:tr w:rsidR="001B1998" w:rsidRPr="00792761" w:rsidTr="00E422AD">
        <w:trPr>
          <w:trHeight w:val="1635"/>
        </w:trPr>
        <w:tc>
          <w:tcPr>
            <w:tcW w:w="5070" w:type="dxa"/>
          </w:tcPr>
          <w:p w:rsidR="001B1998" w:rsidRPr="005F5820" w:rsidRDefault="001B1998" w:rsidP="00E422AD">
            <w:pPr>
              <w:spacing w:line="360" w:lineRule="auto"/>
              <w:rPr>
                <w:sz w:val="28"/>
                <w:szCs w:val="24"/>
              </w:rPr>
            </w:pPr>
            <w:r w:rsidRPr="005F5820">
              <w:rPr>
                <w:sz w:val="28"/>
                <w:szCs w:val="24"/>
              </w:rPr>
              <w:t>Утверждаю:</w:t>
            </w:r>
          </w:p>
          <w:p w:rsidR="001B1998" w:rsidRPr="005F5820" w:rsidRDefault="001B1998" w:rsidP="00E422AD">
            <w:pPr>
              <w:spacing w:line="360" w:lineRule="auto"/>
              <w:rPr>
                <w:sz w:val="28"/>
                <w:szCs w:val="24"/>
              </w:rPr>
            </w:pPr>
            <w:r w:rsidRPr="005F5820">
              <w:rPr>
                <w:sz w:val="28"/>
                <w:szCs w:val="24"/>
              </w:rPr>
              <w:t>Заведу</w:t>
            </w:r>
            <w:r>
              <w:rPr>
                <w:sz w:val="28"/>
                <w:szCs w:val="24"/>
              </w:rPr>
              <w:t>ющий  МКДОУ «Детский сад «</w:t>
            </w:r>
            <w:proofErr w:type="spellStart"/>
            <w:r>
              <w:rPr>
                <w:sz w:val="28"/>
                <w:szCs w:val="24"/>
              </w:rPr>
              <w:t>Чебурашка</w:t>
            </w:r>
            <w:proofErr w:type="spellEnd"/>
            <w:r w:rsidRPr="005F5820">
              <w:rPr>
                <w:sz w:val="28"/>
                <w:szCs w:val="24"/>
              </w:rPr>
              <w:t>»</w:t>
            </w:r>
          </w:p>
          <w:p w:rsidR="001B1998" w:rsidRPr="004B3EEA" w:rsidRDefault="001B1998" w:rsidP="00E422AD">
            <w:pPr>
              <w:spacing w:line="360" w:lineRule="auto"/>
              <w:rPr>
                <w:sz w:val="28"/>
                <w:szCs w:val="24"/>
              </w:rPr>
            </w:pPr>
            <w:r w:rsidRPr="005F5820">
              <w:rPr>
                <w:sz w:val="28"/>
                <w:szCs w:val="24"/>
              </w:rPr>
              <w:t xml:space="preserve">_______________ </w:t>
            </w:r>
            <w:r w:rsidR="004B3EEA">
              <w:rPr>
                <w:sz w:val="28"/>
                <w:szCs w:val="24"/>
              </w:rPr>
              <w:t xml:space="preserve">   </w:t>
            </w:r>
            <w:proofErr w:type="spellStart"/>
            <w:r w:rsidR="004B3EEA">
              <w:rPr>
                <w:sz w:val="28"/>
                <w:szCs w:val="24"/>
              </w:rPr>
              <w:t>Иорх</w:t>
            </w:r>
            <w:proofErr w:type="spellEnd"/>
            <w:r w:rsidR="004B3EEA">
              <w:rPr>
                <w:sz w:val="28"/>
                <w:szCs w:val="24"/>
              </w:rPr>
              <w:t xml:space="preserve"> С. Б.</w:t>
            </w:r>
          </w:p>
          <w:p w:rsidR="001B1998" w:rsidRPr="00792761" w:rsidRDefault="006811BA" w:rsidP="00E422AD">
            <w:r>
              <w:rPr>
                <w:sz w:val="28"/>
                <w:szCs w:val="24"/>
              </w:rPr>
              <w:t xml:space="preserve">Приказ №  </w:t>
            </w:r>
            <w:r w:rsidRPr="00791AAE">
              <w:rPr>
                <w:sz w:val="28"/>
                <w:szCs w:val="24"/>
              </w:rPr>
              <w:t xml:space="preserve"> </w:t>
            </w:r>
            <w:r w:rsidR="00783A2A">
              <w:rPr>
                <w:sz w:val="28"/>
                <w:szCs w:val="24"/>
              </w:rPr>
              <w:t xml:space="preserve"> от </w:t>
            </w:r>
            <w:r w:rsidR="00783A2A" w:rsidRPr="003F5776">
              <w:rPr>
                <w:sz w:val="28"/>
                <w:szCs w:val="24"/>
              </w:rPr>
              <w:t>29</w:t>
            </w:r>
            <w:r w:rsidR="006E0CED">
              <w:rPr>
                <w:sz w:val="28"/>
                <w:szCs w:val="24"/>
              </w:rPr>
              <w:t>.08.20</w:t>
            </w:r>
            <w:r>
              <w:rPr>
                <w:sz w:val="28"/>
                <w:szCs w:val="24"/>
              </w:rPr>
              <w:t>2</w:t>
            </w:r>
            <w:r w:rsidR="00783A2A" w:rsidRPr="003F5776">
              <w:rPr>
                <w:sz w:val="28"/>
                <w:szCs w:val="24"/>
              </w:rPr>
              <w:t>5</w:t>
            </w:r>
            <w:r w:rsidR="001B1998">
              <w:rPr>
                <w:sz w:val="28"/>
                <w:szCs w:val="24"/>
              </w:rPr>
              <w:t xml:space="preserve"> </w:t>
            </w:r>
            <w:r w:rsidR="001B1998" w:rsidRPr="005F5820">
              <w:rPr>
                <w:sz w:val="28"/>
                <w:szCs w:val="24"/>
              </w:rPr>
              <w:t>г.</w:t>
            </w:r>
          </w:p>
        </w:tc>
      </w:tr>
    </w:tbl>
    <w:p w:rsidR="001B1998" w:rsidRDefault="001B1998" w:rsidP="001B1998">
      <w:pPr>
        <w:jc w:val="center"/>
      </w:pPr>
    </w:p>
    <w:p w:rsidR="001B1998" w:rsidRDefault="001B1998" w:rsidP="001B1998">
      <w:pPr>
        <w:rPr>
          <w:sz w:val="28"/>
        </w:rPr>
      </w:pPr>
      <w:proofErr w:type="gramStart"/>
      <w:r w:rsidRPr="005F5820">
        <w:rPr>
          <w:sz w:val="28"/>
        </w:rPr>
        <w:t>Принят</w:t>
      </w:r>
      <w:proofErr w:type="gramEnd"/>
      <w:r w:rsidRPr="005F5820">
        <w:rPr>
          <w:sz w:val="28"/>
        </w:rPr>
        <w:t xml:space="preserve"> на </w:t>
      </w:r>
    </w:p>
    <w:p w:rsidR="001B1998" w:rsidRDefault="001B1998" w:rsidP="001B1998">
      <w:pPr>
        <w:rPr>
          <w:sz w:val="28"/>
        </w:rPr>
      </w:pPr>
      <w:r w:rsidRPr="005F5820">
        <w:rPr>
          <w:sz w:val="28"/>
        </w:rPr>
        <w:t xml:space="preserve">педагогическом </w:t>
      </w:r>
      <w:proofErr w:type="gramStart"/>
      <w:r w:rsidRPr="005F5820">
        <w:rPr>
          <w:sz w:val="28"/>
        </w:rPr>
        <w:t>совете</w:t>
      </w:r>
      <w:proofErr w:type="gramEnd"/>
    </w:p>
    <w:p w:rsidR="001B1998" w:rsidRDefault="001B1998" w:rsidP="001B1998">
      <w:pPr>
        <w:rPr>
          <w:sz w:val="28"/>
        </w:rPr>
      </w:pPr>
      <w:r>
        <w:rPr>
          <w:sz w:val="28"/>
        </w:rPr>
        <w:t>Протокол № 1</w:t>
      </w:r>
    </w:p>
    <w:p w:rsidR="001B1998" w:rsidRPr="005F5820" w:rsidRDefault="00783A2A" w:rsidP="001B1998">
      <w:pPr>
        <w:rPr>
          <w:sz w:val="28"/>
        </w:rPr>
      </w:pPr>
      <w:r>
        <w:rPr>
          <w:sz w:val="28"/>
        </w:rPr>
        <w:t xml:space="preserve">от </w:t>
      </w:r>
      <w:r w:rsidRPr="003F5776">
        <w:rPr>
          <w:sz w:val="28"/>
        </w:rPr>
        <w:t>29</w:t>
      </w:r>
      <w:r w:rsidR="006E0CED">
        <w:rPr>
          <w:sz w:val="28"/>
        </w:rPr>
        <w:t>.08.20</w:t>
      </w:r>
      <w:r w:rsidR="00791AAE" w:rsidRPr="003F5776">
        <w:rPr>
          <w:sz w:val="28"/>
        </w:rPr>
        <w:t>2</w:t>
      </w:r>
      <w:r w:rsidRPr="003F5776">
        <w:rPr>
          <w:sz w:val="28"/>
        </w:rPr>
        <w:t>5</w:t>
      </w:r>
      <w:r w:rsidR="001B1998">
        <w:rPr>
          <w:sz w:val="28"/>
        </w:rPr>
        <w:t xml:space="preserve"> г.</w:t>
      </w:r>
    </w:p>
    <w:p w:rsidR="001B1998" w:rsidRPr="005F5820" w:rsidRDefault="001B1998" w:rsidP="001B1998">
      <w:pPr>
        <w:rPr>
          <w:sz w:val="28"/>
        </w:rPr>
      </w:pPr>
    </w:p>
    <w:p w:rsidR="001B1998" w:rsidRPr="003A12BF" w:rsidRDefault="001B1998" w:rsidP="001B1998"/>
    <w:p w:rsidR="001B1998" w:rsidRPr="003A12BF" w:rsidRDefault="001B1998" w:rsidP="001B1998"/>
    <w:p w:rsidR="001B1998" w:rsidRPr="003A12BF" w:rsidRDefault="001B1998" w:rsidP="001B1998"/>
    <w:p w:rsidR="001B1998" w:rsidRPr="003A12BF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Default="001B1998" w:rsidP="001B1998"/>
    <w:p w:rsidR="001B1998" w:rsidRPr="005076A3" w:rsidRDefault="001B1998" w:rsidP="001B1998">
      <w:pPr>
        <w:tabs>
          <w:tab w:val="left" w:pos="4500"/>
        </w:tabs>
        <w:jc w:val="center"/>
        <w:rPr>
          <w:b/>
          <w:sz w:val="32"/>
          <w:szCs w:val="24"/>
        </w:rPr>
      </w:pPr>
      <w:r w:rsidRPr="005076A3">
        <w:rPr>
          <w:b/>
          <w:sz w:val="32"/>
          <w:szCs w:val="24"/>
        </w:rPr>
        <w:t>ПЛАН - ГРАФИК ВНУТРИУЧРЕЖДЕНЧЕСКОГО КОНТРОЛЯ</w:t>
      </w:r>
    </w:p>
    <w:p w:rsidR="001B1998" w:rsidRPr="005076A3" w:rsidRDefault="001B1998" w:rsidP="001B1998">
      <w:pPr>
        <w:tabs>
          <w:tab w:val="left" w:pos="4500"/>
        </w:tabs>
        <w:jc w:val="center"/>
        <w:rPr>
          <w:b/>
          <w:sz w:val="32"/>
          <w:szCs w:val="24"/>
        </w:rPr>
      </w:pPr>
      <w:r w:rsidRPr="005076A3">
        <w:rPr>
          <w:b/>
          <w:sz w:val="32"/>
          <w:szCs w:val="24"/>
        </w:rPr>
        <w:t xml:space="preserve">МКДОУ </w:t>
      </w:r>
      <w:r w:rsidR="006E0CED">
        <w:rPr>
          <w:b/>
          <w:sz w:val="32"/>
          <w:szCs w:val="24"/>
        </w:rPr>
        <w:t>«ДЕТСКИЙ САД «</w:t>
      </w:r>
      <w:proofErr w:type="spellStart"/>
      <w:r w:rsidR="006E0CED">
        <w:rPr>
          <w:b/>
          <w:sz w:val="32"/>
          <w:szCs w:val="24"/>
        </w:rPr>
        <w:t>Чебурашка</w:t>
      </w:r>
      <w:proofErr w:type="spellEnd"/>
      <w:r w:rsidR="006E0CED">
        <w:rPr>
          <w:b/>
          <w:sz w:val="32"/>
          <w:szCs w:val="24"/>
        </w:rPr>
        <w:t>» на 20</w:t>
      </w:r>
      <w:r w:rsidR="006811BA">
        <w:rPr>
          <w:b/>
          <w:sz w:val="32"/>
          <w:szCs w:val="24"/>
        </w:rPr>
        <w:t>2</w:t>
      </w:r>
      <w:r w:rsidR="00783A2A" w:rsidRPr="003F5776">
        <w:rPr>
          <w:b/>
          <w:sz w:val="32"/>
          <w:szCs w:val="24"/>
        </w:rPr>
        <w:t>5</w:t>
      </w:r>
      <w:r w:rsidRPr="005076A3">
        <w:rPr>
          <w:b/>
          <w:sz w:val="32"/>
          <w:szCs w:val="24"/>
        </w:rPr>
        <w:t xml:space="preserve"> – 20</w:t>
      </w:r>
      <w:bookmarkStart w:id="0" w:name="_GoBack"/>
      <w:bookmarkEnd w:id="0"/>
      <w:r w:rsidR="006811BA">
        <w:rPr>
          <w:b/>
          <w:sz w:val="32"/>
          <w:szCs w:val="24"/>
        </w:rPr>
        <w:t>2</w:t>
      </w:r>
      <w:r w:rsidR="00783A2A" w:rsidRPr="003F5776">
        <w:rPr>
          <w:b/>
          <w:sz w:val="32"/>
          <w:szCs w:val="24"/>
        </w:rPr>
        <w:t>6</w:t>
      </w:r>
      <w:r w:rsidRPr="005076A3">
        <w:rPr>
          <w:b/>
          <w:sz w:val="32"/>
          <w:szCs w:val="24"/>
        </w:rPr>
        <w:t xml:space="preserve"> УЧЕБНЫЙ ГОД</w:t>
      </w:r>
    </w:p>
    <w:p w:rsidR="001B1998" w:rsidRPr="005076A3" w:rsidRDefault="001B1998" w:rsidP="001B1998">
      <w:pPr>
        <w:tabs>
          <w:tab w:val="left" w:pos="4500"/>
        </w:tabs>
        <w:jc w:val="center"/>
        <w:rPr>
          <w:b/>
          <w:sz w:val="32"/>
          <w:szCs w:val="24"/>
        </w:rPr>
      </w:pPr>
    </w:p>
    <w:p w:rsidR="001B1998" w:rsidRDefault="001B1998" w:rsidP="001B1998">
      <w:pPr>
        <w:tabs>
          <w:tab w:val="left" w:pos="4500"/>
        </w:tabs>
        <w:jc w:val="center"/>
        <w:rPr>
          <w:b/>
          <w:sz w:val="24"/>
          <w:szCs w:val="24"/>
        </w:rPr>
      </w:pPr>
    </w:p>
    <w:p w:rsidR="001B1998" w:rsidRDefault="001B1998" w:rsidP="001B1998">
      <w:pPr>
        <w:tabs>
          <w:tab w:val="left" w:pos="4500"/>
        </w:tabs>
        <w:jc w:val="center"/>
        <w:rPr>
          <w:b/>
          <w:sz w:val="24"/>
          <w:szCs w:val="24"/>
        </w:rPr>
      </w:pPr>
    </w:p>
    <w:p w:rsidR="001B1998" w:rsidRDefault="001B1998" w:rsidP="001B1998">
      <w:pPr>
        <w:jc w:val="center"/>
        <w:rPr>
          <w:sz w:val="24"/>
          <w:szCs w:val="24"/>
        </w:rPr>
      </w:pPr>
    </w:p>
    <w:p w:rsidR="001B1998" w:rsidRDefault="001B1998" w:rsidP="001B1998">
      <w:pPr>
        <w:jc w:val="center"/>
        <w:rPr>
          <w:sz w:val="24"/>
          <w:szCs w:val="24"/>
        </w:rPr>
      </w:pPr>
    </w:p>
    <w:p w:rsidR="001B1998" w:rsidRDefault="001B1998" w:rsidP="001B1998">
      <w:pPr>
        <w:jc w:val="center"/>
        <w:rPr>
          <w:sz w:val="24"/>
          <w:szCs w:val="24"/>
        </w:rPr>
      </w:pPr>
    </w:p>
    <w:p w:rsidR="001B1998" w:rsidRDefault="001B1998" w:rsidP="001B1998">
      <w:pPr>
        <w:rPr>
          <w:sz w:val="24"/>
          <w:szCs w:val="24"/>
        </w:rPr>
      </w:pPr>
    </w:p>
    <w:p w:rsidR="001B1998" w:rsidRDefault="001B1998" w:rsidP="001B1998">
      <w:pPr>
        <w:rPr>
          <w:sz w:val="24"/>
          <w:szCs w:val="24"/>
        </w:rPr>
      </w:pPr>
    </w:p>
    <w:p w:rsidR="001B1998" w:rsidRDefault="001B1998" w:rsidP="001B1998">
      <w:pPr>
        <w:rPr>
          <w:sz w:val="24"/>
          <w:szCs w:val="24"/>
        </w:rPr>
      </w:pPr>
    </w:p>
    <w:p w:rsidR="001B1998" w:rsidRPr="00791AAE" w:rsidRDefault="001B1998" w:rsidP="001B1998">
      <w:pPr>
        <w:rPr>
          <w:sz w:val="24"/>
          <w:szCs w:val="24"/>
        </w:rPr>
      </w:pPr>
    </w:p>
    <w:p w:rsidR="006811BA" w:rsidRPr="008B3C02" w:rsidRDefault="006811BA" w:rsidP="006811BA">
      <w:pPr>
        <w:jc w:val="center"/>
        <w:rPr>
          <w:b/>
          <w:sz w:val="24"/>
          <w:szCs w:val="24"/>
        </w:rPr>
      </w:pPr>
      <w:r w:rsidRPr="008B3C02">
        <w:rPr>
          <w:b/>
          <w:sz w:val="24"/>
          <w:szCs w:val="24"/>
        </w:rPr>
        <w:lastRenderedPageBreak/>
        <w:t>Административный контроль</w:t>
      </w:r>
    </w:p>
    <w:tbl>
      <w:tblPr>
        <w:tblStyle w:val="a3"/>
        <w:tblW w:w="14700" w:type="dxa"/>
        <w:tblLook w:val="04A0"/>
      </w:tblPr>
      <w:tblGrid>
        <w:gridCol w:w="9287"/>
        <w:gridCol w:w="2707"/>
        <w:gridCol w:w="2706"/>
      </w:tblGrid>
      <w:tr w:rsidR="006811BA" w:rsidRPr="007202DA" w:rsidTr="00867A59">
        <w:trPr>
          <w:trHeight w:val="567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Мероприятия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Срок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Ответственные</w:t>
            </w:r>
          </w:p>
        </w:tc>
      </w:tr>
      <w:tr w:rsidR="006811BA" w:rsidRPr="007202DA" w:rsidTr="00867A59">
        <w:trPr>
          <w:trHeight w:val="551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Контроль за ведением </w:t>
            </w:r>
            <w:proofErr w:type="gramStart"/>
            <w:r w:rsidRPr="007202DA">
              <w:rPr>
                <w:sz w:val="24"/>
                <w:szCs w:val="24"/>
              </w:rPr>
              <w:t>необходимой</w:t>
            </w:r>
            <w:proofErr w:type="gramEnd"/>
            <w:r w:rsidRPr="007202DA">
              <w:rPr>
                <w:sz w:val="24"/>
                <w:szCs w:val="24"/>
              </w:rPr>
              <w:t xml:space="preserve"> нормативной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документации по организации питания.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сентябрь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февраль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567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соблюдением правил внутреннего трудового распорядка.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октябрь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5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Санитарное состояние групп.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ежемесячно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1620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качеством поступающих продуктов и их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транспортировкой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а) бракераж целостности упаковки,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б) органолептическая оценка (внешний вид, цвет, запах, вкус, консистенция)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в) проверка сертификата, гигиенического заключения,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г) наличие копий счетов-фактур, платежных поручений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октябрь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ежемесячно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spellStart"/>
            <w:r w:rsidRPr="007202DA">
              <w:rPr>
                <w:sz w:val="24"/>
                <w:szCs w:val="24"/>
              </w:rPr>
              <w:t>бракеражная</w:t>
            </w:r>
            <w:proofErr w:type="spellEnd"/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комиссия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завхоз</w:t>
            </w:r>
          </w:p>
        </w:tc>
      </w:tr>
      <w:tr w:rsidR="006811BA" w:rsidRPr="007202DA" w:rsidTr="00867A59">
        <w:trPr>
          <w:trHeight w:val="359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условиями хранения продуктов и соблюдением сроков реализации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декабрь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509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Контроль за технологией приготовления пищи </w:t>
            </w:r>
            <w:proofErr w:type="gramStart"/>
            <w:r w:rsidRPr="007202DA">
              <w:rPr>
                <w:sz w:val="24"/>
                <w:szCs w:val="24"/>
              </w:rPr>
              <w:t>в</w:t>
            </w:r>
            <w:proofErr w:type="gramEnd"/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соответствии</w:t>
            </w:r>
            <w:proofErr w:type="gramEnd"/>
            <w:r w:rsidRPr="007202DA">
              <w:rPr>
                <w:sz w:val="24"/>
                <w:szCs w:val="24"/>
              </w:rPr>
              <w:t xml:space="preserve"> с технологическими картами и 10-дневным меню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ноябрь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551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Санитарно-эпидемиологический </w:t>
            </w: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работой пищеблока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сентябрь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февраль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90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соблюдением норм питания в группах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март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90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Проверка закладки продуктов и выхода готовых блюд 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март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551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Выполнение графика производственного контроля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февраль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май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1055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работой персонала (разные категории сотрудников):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- старший воспитатель, узкие специалисты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- технический персонал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- воспитатели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февраль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март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январь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5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 соблюдением инструкций по ОТ и ТБ</w:t>
            </w:r>
            <w:proofErr w:type="gramEnd"/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сентябрь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90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сохранностью имущества (инвентаризация)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ноябрь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бухгалтер</w:t>
            </w:r>
          </w:p>
        </w:tc>
      </w:tr>
      <w:tr w:rsidR="006811BA" w:rsidRPr="007202DA" w:rsidTr="00867A59">
        <w:trPr>
          <w:trHeight w:val="841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lastRenderedPageBreak/>
              <w:t>Контроль (наличие и анализ актов) за техническим состоянием ДОУ: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-планирование по ремонту;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- подготовка к зиме.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август</w:t>
            </w:r>
          </w:p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сентябрь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90"/>
        </w:trPr>
        <w:tc>
          <w:tcPr>
            <w:tcW w:w="928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proofErr w:type="gramStart"/>
            <w:r w:rsidRPr="007202DA">
              <w:rPr>
                <w:sz w:val="24"/>
                <w:szCs w:val="24"/>
              </w:rPr>
              <w:t>Контроль за</w:t>
            </w:r>
            <w:proofErr w:type="gramEnd"/>
            <w:r w:rsidRPr="007202DA">
              <w:rPr>
                <w:sz w:val="24"/>
                <w:szCs w:val="24"/>
              </w:rPr>
              <w:t xml:space="preserve"> выполнением методических мероприятий</w:t>
            </w:r>
          </w:p>
        </w:tc>
        <w:tc>
          <w:tcPr>
            <w:tcW w:w="2707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по плану</w:t>
            </w:r>
          </w:p>
        </w:tc>
        <w:tc>
          <w:tcPr>
            <w:tcW w:w="2706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</w:tbl>
    <w:p w:rsidR="008878E3" w:rsidRDefault="008878E3" w:rsidP="008878E3">
      <w:pPr>
        <w:jc w:val="center"/>
        <w:rPr>
          <w:b/>
          <w:sz w:val="24"/>
          <w:szCs w:val="24"/>
          <w:lang w:val="en-US"/>
        </w:rPr>
      </w:pPr>
    </w:p>
    <w:p w:rsidR="008878E3" w:rsidRPr="003F5776" w:rsidRDefault="008878E3" w:rsidP="008878E3">
      <w:pPr>
        <w:jc w:val="center"/>
        <w:rPr>
          <w:b/>
          <w:sz w:val="24"/>
          <w:szCs w:val="24"/>
        </w:rPr>
      </w:pPr>
      <w:r w:rsidRPr="002D619F">
        <w:rPr>
          <w:b/>
          <w:sz w:val="24"/>
          <w:szCs w:val="24"/>
        </w:rPr>
        <w:t>Оперативный контроль. Тематический контроль. Фронтальный контроль</w:t>
      </w:r>
    </w:p>
    <w:p w:rsidR="00783A2A" w:rsidRPr="003F5776" w:rsidRDefault="00783A2A" w:rsidP="008878E3">
      <w:pPr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996"/>
        <w:gridCol w:w="10445"/>
        <w:gridCol w:w="2276"/>
      </w:tblGrid>
      <w:tr w:rsidR="00783A2A" w:rsidRPr="002D619F" w:rsidTr="00783A2A">
        <w:trPr>
          <w:trHeight w:val="831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месяц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ответственные</w:t>
            </w:r>
          </w:p>
        </w:tc>
      </w:tr>
      <w:tr w:rsidR="00783A2A" w:rsidRPr="002D619F" w:rsidTr="00783A2A">
        <w:trPr>
          <w:trHeight w:val="1834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сентябрь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Выполнение режима прогулки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фильтра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Подготовка воспитателей к занятиям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</w:p>
        </w:tc>
      </w:tr>
      <w:tr w:rsidR="00783A2A" w:rsidRPr="002D619F" w:rsidTr="007E0E90">
        <w:trPr>
          <w:trHeight w:val="1936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октябрь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Культурно – гигиенические навыки при одевании / раздевании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Режим проветривания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патриотического уголка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Наличие и проведение дидактических игр по задачам программы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педагогического мониторинга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2.Тематический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«Организация деятельности по социально – коммуникативному развитию детей  подготовительной к школе группе»</w:t>
            </w:r>
            <w:proofErr w:type="gramStart"/>
            <w:r w:rsidRPr="0069557C">
              <w:rPr>
                <w:sz w:val="24"/>
                <w:szCs w:val="24"/>
              </w:rPr>
              <w:t>.</w:t>
            </w:r>
            <w:proofErr w:type="gramEnd"/>
            <w:r w:rsidRPr="0069557C">
              <w:rPr>
                <w:sz w:val="24"/>
                <w:szCs w:val="24"/>
              </w:rPr>
              <w:t xml:space="preserve"> (</w:t>
            </w:r>
            <w:proofErr w:type="gramStart"/>
            <w:r w:rsidRPr="0069557C">
              <w:rPr>
                <w:sz w:val="24"/>
                <w:szCs w:val="24"/>
              </w:rPr>
              <w:t>с</w:t>
            </w:r>
            <w:proofErr w:type="gramEnd"/>
            <w:r w:rsidRPr="0069557C">
              <w:rPr>
                <w:sz w:val="24"/>
                <w:szCs w:val="24"/>
              </w:rPr>
              <w:t xml:space="preserve">фера социальных отношений, основы гражданственности и патриотизма, труд, безопасное поведение) 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83A2A">
        <w:trPr>
          <w:trHeight w:val="2262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 Оперативный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Анализ травматизма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Анализ заболеваемости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Культурно – гигиенические навыки при питании, умывании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Оборудование для театрализованной деятельности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работы по укреплению здоровья детей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E0E90">
        <w:trPr>
          <w:trHeight w:val="2224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декабрь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развлечений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Подготовка воспитателей к занятиям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 уголков  природы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План образовательной работы с детьми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2. Тематический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«Организация деятельности по ознакомлению с природой детей старшей группы»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83A2A">
        <w:trPr>
          <w:trHeight w:val="2174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январь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Выполнение режима прогулки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Организация утренней гимнастики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Оборудование для сюжетно – ролевых игр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83A2A">
        <w:trPr>
          <w:trHeight w:val="845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февраль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Культурно – гигиенические навыки при одевании / раздевании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закаливающих процедур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Подготовка воспитателей к занятиям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учебной зоны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Наглядная педагогическая пропаганда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lastRenderedPageBreak/>
              <w:t>2.Тематический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«Организация деятельности по ознакомлению с природой детей младшей и средней групп»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lastRenderedPageBreak/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E0E90">
        <w:trPr>
          <w:trHeight w:val="2239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Культурно – гигиенические навыки при питании, умывании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Режим проветривания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фильтра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Наличие и проведение дидактических игр по задачам программы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План образовательной работы с детьми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E0E90">
        <w:trPr>
          <w:trHeight w:val="2239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апрель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Выполнение режима прогулки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уголков музыки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Наглядная педагогическая пропаганда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педагогического мониторинга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2.Фронтальный  контроль.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rStyle w:val="CharStyle7"/>
                <w:rFonts w:eastAsiaTheme="minorEastAsia"/>
                <w:sz w:val="24"/>
              </w:rPr>
              <w:t xml:space="preserve">«Изучение и оценка состояние </w:t>
            </w:r>
            <w:proofErr w:type="spellStart"/>
            <w:r w:rsidRPr="0069557C">
              <w:rPr>
                <w:rStyle w:val="CharStyle7"/>
                <w:rFonts w:eastAsiaTheme="minorEastAsia"/>
                <w:sz w:val="24"/>
              </w:rPr>
              <w:t>учебно</w:t>
            </w:r>
            <w:proofErr w:type="spellEnd"/>
            <w:r w:rsidRPr="0069557C">
              <w:rPr>
                <w:rStyle w:val="CharStyle7"/>
                <w:rFonts w:eastAsiaTheme="minorEastAsia"/>
                <w:sz w:val="24"/>
              </w:rPr>
              <w:t xml:space="preserve"> – воспитательного процесса в подготовительной к школе группе».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  <w:tr w:rsidR="00783A2A" w:rsidRPr="002D619F" w:rsidTr="007E0E90">
        <w:trPr>
          <w:trHeight w:val="2239"/>
        </w:trPr>
        <w:tc>
          <w:tcPr>
            <w:tcW w:w="199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май</w:t>
            </w:r>
          </w:p>
        </w:tc>
        <w:tc>
          <w:tcPr>
            <w:tcW w:w="10445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1.Оперативный контроль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Санитарное состояние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Охрана жизни и здоровья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Анализ травматизма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Анализ заболеваемости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Содержание работы по укреплению здоровья детей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План образовательной работы с детьми</w:t>
            </w:r>
          </w:p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2276" w:type="dxa"/>
          </w:tcPr>
          <w:p w:rsidR="00783A2A" w:rsidRPr="0069557C" w:rsidRDefault="00783A2A" w:rsidP="005C2B65">
            <w:pPr>
              <w:rPr>
                <w:sz w:val="24"/>
                <w:szCs w:val="24"/>
              </w:rPr>
            </w:pPr>
            <w:r w:rsidRPr="0069557C">
              <w:rPr>
                <w:sz w:val="24"/>
                <w:szCs w:val="24"/>
              </w:rPr>
              <w:t>комиссия</w:t>
            </w:r>
          </w:p>
          <w:p w:rsidR="00783A2A" w:rsidRPr="0069557C" w:rsidRDefault="00783A2A" w:rsidP="005C2B65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78E3" w:rsidRPr="002D619F" w:rsidRDefault="008878E3" w:rsidP="008878E3">
      <w:pPr>
        <w:rPr>
          <w:sz w:val="24"/>
          <w:szCs w:val="24"/>
        </w:rPr>
      </w:pPr>
    </w:p>
    <w:p w:rsidR="008878E3" w:rsidRDefault="008878E3" w:rsidP="006811BA">
      <w:pPr>
        <w:rPr>
          <w:bCs/>
          <w:sz w:val="24"/>
          <w:szCs w:val="24"/>
          <w:lang w:val="en-US"/>
        </w:rPr>
      </w:pPr>
    </w:p>
    <w:p w:rsidR="00783A2A" w:rsidRDefault="00783A2A" w:rsidP="006811BA">
      <w:pPr>
        <w:rPr>
          <w:bCs/>
          <w:sz w:val="24"/>
          <w:szCs w:val="24"/>
          <w:lang w:val="en-US"/>
        </w:rPr>
      </w:pPr>
    </w:p>
    <w:p w:rsidR="008878E3" w:rsidRPr="008878E3" w:rsidRDefault="008878E3" w:rsidP="006811BA">
      <w:pPr>
        <w:rPr>
          <w:bCs/>
          <w:sz w:val="24"/>
          <w:szCs w:val="24"/>
          <w:lang w:val="en-US"/>
        </w:rPr>
      </w:pPr>
    </w:p>
    <w:p w:rsidR="006811BA" w:rsidRPr="007202DA" w:rsidRDefault="006811BA" w:rsidP="006811BA">
      <w:pPr>
        <w:jc w:val="center"/>
        <w:rPr>
          <w:b/>
          <w:bCs/>
          <w:sz w:val="24"/>
          <w:szCs w:val="24"/>
        </w:rPr>
      </w:pPr>
      <w:r w:rsidRPr="007202DA">
        <w:rPr>
          <w:b/>
          <w:bCs/>
          <w:sz w:val="24"/>
          <w:szCs w:val="24"/>
        </w:rPr>
        <w:lastRenderedPageBreak/>
        <w:t>Систематический контроль</w:t>
      </w:r>
    </w:p>
    <w:tbl>
      <w:tblPr>
        <w:tblStyle w:val="a3"/>
        <w:tblW w:w="0" w:type="auto"/>
        <w:tblLook w:val="04A0"/>
      </w:tblPr>
      <w:tblGrid>
        <w:gridCol w:w="1380"/>
        <w:gridCol w:w="7659"/>
        <w:gridCol w:w="1842"/>
        <w:gridCol w:w="3883"/>
      </w:tblGrid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№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вопросы контроля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срок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ответственные</w:t>
            </w:r>
          </w:p>
        </w:tc>
      </w:tr>
      <w:tr w:rsidR="006811BA" w:rsidRPr="007202DA" w:rsidTr="00867A59">
        <w:trPr>
          <w:trHeight w:val="561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Выполнение инструкции по охране жизни и здоровья детей, охране труда.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306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2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Проведение оздоровительных мероприятий.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6811BA" w:rsidRPr="007202DA" w:rsidTr="00867A59">
        <w:trPr>
          <w:trHeight w:val="288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3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Организация питания. 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 завхоз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4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Посещаемость.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436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5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Организация приёма детей.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6811BA" w:rsidRPr="007202DA" w:rsidTr="00867A59">
        <w:trPr>
          <w:trHeight w:val="302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6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Выполнение </w:t>
            </w:r>
            <w:proofErr w:type="spellStart"/>
            <w:r w:rsidRPr="007202DA">
              <w:rPr>
                <w:sz w:val="24"/>
                <w:szCs w:val="24"/>
              </w:rPr>
              <w:t>санэпидрежима</w:t>
            </w:r>
            <w:proofErr w:type="spellEnd"/>
            <w:r w:rsidRPr="007202DA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заведующий, 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7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Соблюдение здорового психологического климата.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8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Соблюдение правил внутреннего распорядка.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9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Техника безопасности.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10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Сохранность имущества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ежедневно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11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Анализ заболеваемости. 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12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Выполнение норм питания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завхоз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13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 xml:space="preserve">Выполнение плана по </w:t>
            </w:r>
            <w:proofErr w:type="spellStart"/>
            <w:r w:rsidRPr="007202DA">
              <w:rPr>
                <w:sz w:val="24"/>
                <w:szCs w:val="24"/>
              </w:rPr>
              <w:t>детодням</w:t>
            </w:r>
            <w:proofErr w:type="spellEnd"/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</w:t>
            </w:r>
          </w:p>
        </w:tc>
      </w:tr>
      <w:tr w:rsidR="006811BA" w:rsidRPr="007202DA" w:rsidTr="00867A59">
        <w:trPr>
          <w:trHeight w:val="273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14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Состояние документации по группам.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старший воспитатель</w:t>
            </w:r>
          </w:p>
        </w:tc>
      </w:tr>
      <w:tr w:rsidR="006811BA" w:rsidRPr="007202DA" w:rsidTr="00867A59">
        <w:trPr>
          <w:trHeight w:val="367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15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Выполнение рекомендаций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месяц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6811BA" w:rsidRPr="007202DA" w:rsidTr="00867A59">
        <w:trPr>
          <w:trHeight w:val="414"/>
        </w:trPr>
        <w:tc>
          <w:tcPr>
            <w:tcW w:w="1380" w:type="dxa"/>
          </w:tcPr>
          <w:p w:rsidR="006811BA" w:rsidRPr="007202DA" w:rsidRDefault="006811BA" w:rsidP="00867A59">
            <w:pPr>
              <w:jc w:val="center"/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16</w:t>
            </w:r>
          </w:p>
        </w:tc>
        <w:tc>
          <w:tcPr>
            <w:tcW w:w="7659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Уровень проведения родительских собраний.</w:t>
            </w:r>
          </w:p>
        </w:tc>
        <w:tc>
          <w:tcPr>
            <w:tcW w:w="1842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3883" w:type="dxa"/>
          </w:tcPr>
          <w:p w:rsidR="006811BA" w:rsidRPr="007202DA" w:rsidRDefault="006811BA" w:rsidP="00867A59">
            <w:pPr>
              <w:rPr>
                <w:sz w:val="24"/>
                <w:szCs w:val="24"/>
              </w:rPr>
            </w:pPr>
            <w:r w:rsidRPr="007202DA">
              <w:rPr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6811BA" w:rsidRPr="006811BA" w:rsidRDefault="006811BA" w:rsidP="001B1998">
      <w:pPr>
        <w:rPr>
          <w:sz w:val="24"/>
          <w:szCs w:val="24"/>
          <w:lang w:val="en-US"/>
        </w:rPr>
      </w:pPr>
    </w:p>
    <w:sectPr w:rsidR="006811BA" w:rsidRPr="006811BA" w:rsidSect="001B19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998"/>
    <w:rsid w:val="00180555"/>
    <w:rsid w:val="001B1998"/>
    <w:rsid w:val="003076DF"/>
    <w:rsid w:val="003F5776"/>
    <w:rsid w:val="004467D7"/>
    <w:rsid w:val="004B3EEA"/>
    <w:rsid w:val="00503D68"/>
    <w:rsid w:val="00566421"/>
    <w:rsid w:val="005D2360"/>
    <w:rsid w:val="006811BA"/>
    <w:rsid w:val="006E0CED"/>
    <w:rsid w:val="00772B57"/>
    <w:rsid w:val="00783A2A"/>
    <w:rsid w:val="00791AAE"/>
    <w:rsid w:val="008878E3"/>
    <w:rsid w:val="00921136"/>
    <w:rsid w:val="009D294B"/>
    <w:rsid w:val="00A47BC1"/>
    <w:rsid w:val="00B9379D"/>
    <w:rsid w:val="00D31E13"/>
    <w:rsid w:val="00E24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998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7">
    <w:name w:val="CharStyle7"/>
    <w:basedOn w:val="a0"/>
    <w:rsid w:val="001B1998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АдминS</dc:creator>
  <cp:lastModifiedBy>Пользователь</cp:lastModifiedBy>
  <cp:revision>5</cp:revision>
  <cp:lastPrinted>2025-05-27T04:01:00Z</cp:lastPrinted>
  <dcterms:created xsi:type="dcterms:W3CDTF">2023-06-28T04:10:00Z</dcterms:created>
  <dcterms:modified xsi:type="dcterms:W3CDTF">2025-09-23T06:54:00Z</dcterms:modified>
</cp:coreProperties>
</file>