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9F" w:rsidRDefault="004C359F" w:rsidP="004C359F">
      <w:pPr>
        <w:pStyle w:val="a3"/>
        <w:jc w:val="center"/>
        <w:rPr>
          <w:rStyle w:val="a4"/>
          <w:rFonts w:ascii="Verdana" w:hAnsi="Verdana"/>
          <w:color w:val="000000"/>
          <w:sz w:val="16"/>
          <w:szCs w:val="16"/>
        </w:rPr>
      </w:pPr>
    </w:p>
    <w:p w:rsidR="004C359F" w:rsidRPr="00FE5E1F" w:rsidRDefault="004C359F" w:rsidP="00444E9B">
      <w:pPr>
        <w:pStyle w:val="a3"/>
        <w:jc w:val="both"/>
        <w:rPr>
          <w:rStyle w:val="a4"/>
          <w:color w:val="000000"/>
          <w:szCs w:val="28"/>
        </w:rPr>
      </w:pPr>
    </w:p>
    <w:p w:rsidR="004C359F" w:rsidRPr="00431BD2" w:rsidRDefault="0016274F" w:rsidP="004C359F">
      <w:pPr>
        <w:pStyle w:val="a3"/>
        <w:jc w:val="center"/>
        <w:rPr>
          <w:b/>
          <w:color w:val="000000"/>
          <w:sz w:val="44"/>
          <w:szCs w:val="32"/>
          <w:vertAlign w:val="subscript"/>
        </w:rPr>
      </w:pPr>
      <w:r>
        <w:rPr>
          <w:bCs/>
          <w:noProof/>
          <w:color w:val="000000"/>
          <w:szCs w:val="28"/>
        </w:rPr>
        <w:drawing>
          <wp:inline distT="0" distB="0" distL="0" distR="0">
            <wp:extent cx="5940425" cy="8238580"/>
            <wp:effectExtent l="19050" t="0" r="3175" b="0"/>
            <wp:docPr id="1" name="Рисунок 1" descr="D:\Загрузки\6 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6 00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  <w:b w:val="0"/>
          <w:color w:val="000000"/>
          <w:szCs w:val="28"/>
        </w:rPr>
        <w:t xml:space="preserve"> </w:t>
      </w:r>
    </w:p>
    <w:p w:rsidR="004C359F" w:rsidRPr="00431BD2" w:rsidRDefault="004C359F" w:rsidP="004C359F">
      <w:pPr>
        <w:pStyle w:val="a3"/>
        <w:jc w:val="center"/>
        <w:rPr>
          <w:color w:val="000000"/>
          <w:sz w:val="44"/>
          <w:szCs w:val="32"/>
          <w:vertAlign w:val="subscript"/>
        </w:rPr>
      </w:pPr>
      <w:r w:rsidRPr="00431BD2">
        <w:rPr>
          <w:rStyle w:val="a4"/>
          <w:color w:val="000000"/>
          <w:sz w:val="44"/>
          <w:szCs w:val="32"/>
          <w:vertAlign w:val="subscript"/>
        </w:rPr>
        <w:lastRenderedPageBreak/>
        <w:t> 1.      Общие положения.</w:t>
      </w:r>
    </w:p>
    <w:p w:rsidR="004C359F" w:rsidRPr="00440954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4C359F" w:rsidRPr="00440954">
        <w:rPr>
          <w:color w:val="000000"/>
          <w:sz w:val="28"/>
          <w:szCs w:val="28"/>
        </w:rPr>
        <w:t xml:space="preserve">1.1 Настоящее положение разработано  в соответствии с Законом Российской Федерации от 29.12.2012г. № 273 – ФЗ «Об образовании в Российской Федерации» федеральным государственным образовательным стандартом дошкольного образования далее (ФГОС  ДО), утвержденным приказом Министерства образования  и науки России от 17.10 2013г. № 1155 «Об утверждении федеральных государственного образовательного стандарта дошкольного образования», уставом муниципального </w:t>
      </w:r>
      <w:r w:rsidR="00444E9B">
        <w:rPr>
          <w:color w:val="000000"/>
          <w:sz w:val="28"/>
          <w:szCs w:val="28"/>
        </w:rPr>
        <w:t xml:space="preserve">казенного </w:t>
      </w:r>
      <w:r w:rsidR="004C359F" w:rsidRPr="00440954">
        <w:rPr>
          <w:color w:val="000000"/>
          <w:sz w:val="28"/>
          <w:szCs w:val="28"/>
        </w:rPr>
        <w:t>дошкольного образовательного учреждения «Детск</w:t>
      </w:r>
      <w:r w:rsidR="00CC4EA4">
        <w:rPr>
          <w:color w:val="000000"/>
          <w:sz w:val="28"/>
          <w:szCs w:val="28"/>
        </w:rPr>
        <w:t>ий сад «Чебурашка</w:t>
      </w:r>
      <w:r w:rsidR="004C359F" w:rsidRPr="00440954">
        <w:rPr>
          <w:color w:val="000000"/>
          <w:sz w:val="28"/>
          <w:szCs w:val="28"/>
        </w:rPr>
        <w:t>» (далее - Учреждение)</w:t>
      </w:r>
      <w:proofErr w:type="gramEnd"/>
    </w:p>
    <w:p w:rsidR="004C359F" w:rsidRPr="00440954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322E2">
        <w:rPr>
          <w:color w:val="000000"/>
          <w:sz w:val="28"/>
          <w:szCs w:val="28"/>
        </w:rPr>
        <w:t>1.2</w:t>
      </w:r>
      <w:r w:rsidR="004C359F" w:rsidRPr="00440954">
        <w:rPr>
          <w:color w:val="000000"/>
          <w:sz w:val="28"/>
          <w:szCs w:val="28"/>
        </w:rPr>
        <w:t xml:space="preserve"> Педагогический совет</w:t>
      </w:r>
      <w:r w:rsidR="00B322E2">
        <w:rPr>
          <w:color w:val="000000"/>
          <w:sz w:val="28"/>
          <w:szCs w:val="28"/>
        </w:rPr>
        <w:t xml:space="preserve"> Учреждения </w:t>
      </w:r>
      <w:proofErr w:type="gramStart"/>
      <w:r w:rsidR="00B322E2">
        <w:rPr>
          <w:color w:val="000000"/>
          <w:sz w:val="28"/>
          <w:szCs w:val="28"/>
        </w:rPr>
        <w:t xml:space="preserve">( </w:t>
      </w:r>
      <w:proofErr w:type="gramEnd"/>
      <w:r w:rsidR="00B322E2">
        <w:rPr>
          <w:color w:val="000000"/>
          <w:sz w:val="28"/>
          <w:szCs w:val="28"/>
        </w:rPr>
        <w:t xml:space="preserve">далее – Педсовет) является постоянно действующим органом коллегиального </w:t>
      </w:r>
      <w:r w:rsidR="004C359F" w:rsidRPr="00440954">
        <w:rPr>
          <w:color w:val="000000"/>
          <w:sz w:val="28"/>
          <w:szCs w:val="28"/>
        </w:rPr>
        <w:t xml:space="preserve"> управления</w:t>
      </w:r>
      <w:r w:rsidR="00B322E2">
        <w:rPr>
          <w:color w:val="000000"/>
          <w:sz w:val="28"/>
          <w:szCs w:val="28"/>
        </w:rPr>
        <w:t>, осуществляющим общее руководство  образовательным  процессом.</w:t>
      </w:r>
    </w:p>
    <w:p w:rsidR="004C359F" w:rsidRPr="00440954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322E2">
        <w:rPr>
          <w:color w:val="000000"/>
          <w:sz w:val="28"/>
          <w:szCs w:val="28"/>
        </w:rPr>
        <w:t>1.3</w:t>
      </w:r>
      <w:r w:rsidR="004C359F" w:rsidRPr="00440954">
        <w:rPr>
          <w:color w:val="000000"/>
          <w:sz w:val="28"/>
          <w:szCs w:val="28"/>
        </w:rPr>
        <w:t xml:space="preserve"> Изменения и дополнения  в настоящее положение </w:t>
      </w:r>
      <w:r w:rsidR="006B077B">
        <w:rPr>
          <w:color w:val="000000"/>
          <w:sz w:val="28"/>
          <w:szCs w:val="28"/>
        </w:rPr>
        <w:t>вносятся  на П</w:t>
      </w:r>
      <w:r w:rsidR="004C359F" w:rsidRPr="00440954">
        <w:rPr>
          <w:color w:val="000000"/>
          <w:sz w:val="28"/>
          <w:szCs w:val="28"/>
        </w:rPr>
        <w:t>едагогическом</w:t>
      </w:r>
      <w:r w:rsidR="006B077B">
        <w:rPr>
          <w:color w:val="000000"/>
          <w:sz w:val="28"/>
          <w:szCs w:val="28"/>
        </w:rPr>
        <w:t xml:space="preserve"> </w:t>
      </w:r>
      <w:r w:rsidR="004C359F" w:rsidRPr="00440954">
        <w:rPr>
          <w:color w:val="000000"/>
          <w:sz w:val="28"/>
          <w:szCs w:val="28"/>
        </w:rPr>
        <w:t xml:space="preserve"> совете и утверждаются заведующим Учреждением.</w:t>
      </w:r>
    </w:p>
    <w:p w:rsidR="004C359F" w:rsidRPr="00440954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322E2">
        <w:rPr>
          <w:color w:val="000000"/>
          <w:sz w:val="28"/>
          <w:szCs w:val="28"/>
        </w:rPr>
        <w:t>1.4</w:t>
      </w:r>
      <w:proofErr w:type="gramStart"/>
      <w:r w:rsidR="004C359F" w:rsidRPr="00440954">
        <w:rPr>
          <w:color w:val="000000"/>
          <w:sz w:val="28"/>
          <w:szCs w:val="28"/>
        </w:rPr>
        <w:t xml:space="preserve"> К</w:t>
      </w:r>
      <w:proofErr w:type="gramEnd"/>
      <w:r w:rsidR="004C359F" w:rsidRPr="00440954">
        <w:rPr>
          <w:color w:val="000000"/>
          <w:sz w:val="28"/>
          <w:szCs w:val="28"/>
        </w:rPr>
        <w:t>аждый педагогический работник Учреждения  с момента заключения  трудового договора и до прекращения</w:t>
      </w:r>
      <w:r w:rsidR="006B077B">
        <w:rPr>
          <w:color w:val="000000"/>
          <w:sz w:val="28"/>
          <w:szCs w:val="28"/>
        </w:rPr>
        <w:t xml:space="preserve"> его действия является членом  П</w:t>
      </w:r>
      <w:r w:rsidR="004C359F" w:rsidRPr="00440954">
        <w:rPr>
          <w:color w:val="000000"/>
          <w:sz w:val="28"/>
          <w:szCs w:val="28"/>
        </w:rPr>
        <w:t>едагогического совета.</w:t>
      </w:r>
    </w:p>
    <w:p w:rsidR="004C359F" w:rsidRPr="00440954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322E2">
        <w:rPr>
          <w:color w:val="000000"/>
          <w:sz w:val="28"/>
          <w:szCs w:val="28"/>
        </w:rPr>
        <w:t>1.5</w:t>
      </w:r>
      <w:r w:rsidR="004C359F" w:rsidRPr="00440954">
        <w:rPr>
          <w:color w:val="000000"/>
          <w:sz w:val="28"/>
          <w:szCs w:val="28"/>
        </w:rPr>
        <w:t xml:space="preserve"> Срок данного положения не ограничен. Положение действует до принятия нового.</w:t>
      </w:r>
    </w:p>
    <w:p w:rsidR="00EE1621" w:rsidRDefault="00EE1621" w:rsidP="00EE1621">
      <w:pPr>
        <w:pStyle w:val="a3"/>
        <w:spacing w:before="0" w:beforeAutospacing="0" w:after="0" w:afterAutospacing="0"/>
        <w:ind w:left="360"/>
        <w:jc w:val="center"/>
        <w:rPr>
          <w:rStyle w:val="a4"/>
          <w:color w:val="000000"/>
          <w:sz w:val="28"/>
          <w:szCs w:val="28"/>
        </w:rPr>
      </w:pPr>
    </w:p>
    <w:p w:rsidR="004C359F" w:rsidRDefault="006B077B" w:rsidP="00EE1621">
      <w:pPr>
        <w:pStyle w:val="a3"/>
        <w:spacing w:before="0" w:beforeAutospacing="0" w:after="0" w:afterAutospacing="0"/>
        <w:ind w:left="36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2. Полномочия  Педагогического совета</w:t>
      </w:r>
    </w:p>
    <w:p w:rsidR="00EE1621" w:rsidRPr="00440954" w:rsidRDefault="00EE1621" w:rsidP="00EE1621">
      <w:pPr>
        <w:pStyle w:val="a3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</w:p>
    <w:p w:rsidR="004C359F" w:rsidRPr="00440954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077B">
        <w:rPr>
          <w:color w:val="000000"/>
          <w:sz w:val="28"/>
          <w:szCs w:val="28"/>
        </w:rPr>
        <w:t>-  реализация  государственной  политики по  вопросам  образования;</w:t>
      </w:r>
    </w:p>
    <w:p w:rsidR="004C359F" w:rsidRPr="00440954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077B">
        <w:rPr>
          <w:color w:val="000000"/>
          <w:sz w:val="28"/>
          <w:szCs w:val="28"/>
        </w:rPr>
        <w:t>- совершенствование  организации  образовательного  процесса</w:t>
      </w:r>
      <w:r w:rsidR="004C359F" w:rsidRPr="00440954">
        <w:rPr>
          <w:color w:val="000000"/>
          <w:sz w:val="28"/>
          <w:szCs w:val="28"/>
        </w:rPr>
        <w:t>;</w:t>
      </w:r>
    </w:p>
    <w:p w:rsidR="004C359F" w:rsidRPr="00440954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17AB6">
        <w:rPr>
          <w:color w:val="000000"/>
          <w:sz w:val="28"/>
          <w:szCs w:val="28"/>
        </w:rPr>
        <w:t>- разработка  и утверждение образовательной  программы Учреждения</w:t>
      </w:r>
      <w:r w:rsidR="004C359F" w:rsidRPr="00440954">
        <w:rPr>
          <w:color w:val="000000"/>
          <w:sz w:val="28"/>
          <w:szCs w:val="28"/>
        </w:rPr>
        <w:t>;</w:t>
      </w:r>
    </w:p>
    <w:p w:rsidR="004C359F" w:rsidRPr="00440954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C359F" w:rsidRPr="00440954">
        <w:rPr>
          <w:color w:val="000000"/>
          <w:sz w:val="28"/>
          <w:szCs w:val="28"/>
        </w:rPr>
        <w:t>- внедрение в практику  работы Учреждения  современных практик обучения и воспитания инновационного педагогич</w:t>
      </w:r>
      <w:r w:rsidR="00D17AB6">
        <w:rPr>
          <w:color w:val="000000"/>
          <w:sz w:val="28"/>
          <w:szCs w:val="28"/>
        </w:rPr>
        <w:t>еского опыта</w:t>
      </w:r>
      <w:proofErr w:type="gramStart"/>
      <w:r w:rsidR="00D17AB6">
        <w:rPr>
          <w:color w:val="000000"/>
          <w:sz w:val="28"/>
          <w:szCs w:val="28"/>
        </w:rPr>
        <w:t xml:space="preserve"> ,</w:t>
      </w:r>
      <w:proofErr w:type="gramEnd"/>
      <w:r w:rsidR="00D17AB6">
        <w:rPr>
          <w:color w:val="000000"/>
          <w:sz w:val="28"/>
          <w:szCs w:val="28"/>
        </w:rPr>
        <w:t xml:space="preserve"> внедрение в практику  образовательных  технологий  и методик;</w:t>
      </w:r>
    </w:p>
    <w:p w:rsidR="004C359F" w:rsidRPr="00440954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C359F" w:rsidRPr="00440954">
        <w:rPr>
          <w:color w:val="000000"/>
          <w:sz w:val="28"/>
          <w:szCs w:val="28"/>
        </w:rPr>
        <w:t>- повышение профессионального мастерства, развитие творческой активности педагогических работников Учр</w:t>
      </w:r>
      <w:r w:rsidR="00D17AB6">
        <w:rPr>
          <w:color w:val="000000"/>
          <w:sz w:val="28"/>
          <w:szCs w:val="28"/>
        </w:rPr>
        <w:t>еждения</w:t>
      </w:r>
      <w:proofErr w:type="gramStart"/>
      <w:r w:rsidR="00D17AB6">
        <w:rPr>
          <w:color w:val="000000"/>
          <w:sz w:val="28"/>
          <w:szCs w:val="28"/>
        </w:rPr>
        <w:t xml:space="preserve"> .</w:t>
      </w:r>
      <w:proofErr w:type="gramEnd"/>
    </w:p>
    <w:p w:rsidR="004C359F" w:rsidRPr="00440954" w:rsidRDefault="004C359F" w:rsidP="00EE162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0954">
        <w:rPr>
          <w:color w:val="000000"/>
          <w:sz w:val="28"/>
          <w:szCs w:val="28"/>
        </w:rPr>
        <w:t> </w:t>
      </w:r>
    </w:p>
    <w:p w:rsidR="004C359F" w:rsidRDefault="00A218C5" w:rsidP="00EE1621">
      <w:pPr>
        <w:pStyle w:val="a3"/>
        <w:spacing w:before="0" w:beforeAutospacing="0" w:after="0" w:afterAutospacing="0"/>
        <w:ind w:left="36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3. Компетенция П</w:t>
      </w:r>
      <w:r w:rsidR="004C359F" w:rsidRPr="00440954">
        <w:rPr>
          <w:rStyle w:val="a4"/>
          <w:color w:val="000000"/>
          <w:sz w:val="28"/>
          <w:szCs w:val="28"/>
        </w:rPr>
        <w:t>едагогического совета</w:t>
      </w:r>
      <w:r w:rsidR="00485089">
        <w:rPr>
          <w:rStyle w:val="a4"/>
          <w:color w:val="000000"/>
          <w:sz w:val="28"/>
          <w:szCs w:val="28"/>
        </w:rPr>
        <w:t>.</w:t>
      </w:r>
      <w:bookmarkStart w:id="0" w:name="_GoBack"/>
      <w:bookmarkEnd w:id="0"/>
    </w:p>
    <w:p w:rsidR="00EE1621" w:rsidRPr="00440954" w:rsidRDefault="00EE1621" w:rsidP="00EE1621">
      <w:pPr>
        <w:pStyle w:val="a3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</w:p>
    <w:p w:rsidR="004C359F" w:rsidRPr="00440954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C359F" w:rsidRPr="00440954">
        <w:rPr>
          <w:color w:val="000000"/>
          <w:sz w:val="28"/>
          <w:szCs w:val="28"/>
        </w:rPr>
        <w:t>3.1. Педагогический совет принимает:</w:t>
      </w:r>
    </w:p>
    <w:p w:rsidR="004C359F" w:rsidRPr="00440954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C359F" w:rsidRPr="00440954">
        <w:rPr>
          <w:color w:val="000000"/>
          <w:sz w:val="28"/>
          <w:szCs w:val="28"/>
        </w:rPr>
        <w:t>- локальные нормативные  акты, содержащие нормы, регулирующие образовательные отношения (</w:t>
      </w:r>
      <w:proofErr w:type="gramStart"/>
      <w:r w:rsidR="004C359F" w:rsidRPr="00440954">
        <w:rPr>
          <w:color w:val="000000"/>
          <w:sz w:val="28"/>
          <w:szCs w:val="28"/>
        </w:rPr>
        <w:t>ч</w:t>
      </w:r>
      <w:proofErr w:type="gramEnd"/>
      <w:r w:rsidR="004C359F" w:rsidRPr="00440954">
        <w:rPr>
          <w:color w:val="000000"/>
          <w:sz w:val="28"/>
          <w:szCs w:val="28"/>
        </w:rPr>
        <w:t>.1 ст. 30 Закона);</w:t>
      </w:r>
    </w:p>
    <w:p w:rsidR="004C359F" w:rsidRPr="00440954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C359F" w:rsidRPr="00440954">
        <w:rPr>
          <w:color w:val="000000"/>
          <w:sz w:val="28"/>
          <w:szCs w:val="28"/>
        </w:rPr>
        <w:t>- локальные нормативные акты по основным вопросам организации  и осуществления образовательной деятельности (п.1 ч.3ст. 28; ч. 2 ст. 30 Закона)</w:t>
      </w:r>
    </w:p>
    <w:p w:rsidR="004C359F" w:rsidRPr="00440954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C359F" w:rsidRPr="00440954">
        <w:rPr>
          <w:color w:val="000000"/>
          <w:sz w:val="28"/>
          <w:szCs w:val="28"/>
        </w:rPr>
        <w:t>-</w:t>
      </w:r>
      <w:r w:rsidR="00D17AB6">
        <w:rPr>
          <w:color w:val="000000"/>
          <w:sz w:val="28"/>
          <w:szCs w:val="28"/>
        </w:rPr>
        <w:t xml:space="preserve"> основную  образовательную  программу;</w:t>
      </w:r>
      <w:r w:rsidR="004C359F" w:rsidRPr="00440954">
        <w:rPr>
          <w:color w:val="000000"/>
          <w:sz w:val="28"/>
          <w:szCs w:val="28"/>
        </w:rPr>
        <w:t xml:space="preserve"> (п.6 ч. 3 ст. 28 Закона);</w:t>
      </w:r>
    </w:p>
    <w:p w:rsidR="004C359F" w:rsidRPr="00440954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C359F" w:rsidRPr="00440954">
        <w:rPr>
          <w:color w:val="000000"/>
          <w:sz w:val="28"/>
          <w:szCs w:val="28"/>
        </w:rPr>
        <w:t>- рабочие про</w:t>
      </w:r>
      <w:r w:rsidR="00D17AB6">
        <w:rPr>
          <w:color w:val="000000"/>
          <w:sz w:val="28"/>
          <w:szCs w:val="28"/>
        </w:rPr>
        <w:t>граммы  по всем  направлениям;</w:t>
      </w:r>
      <w:r w:rsidR="004C359F" w:rsidRPr="00440954">
        <w:rPr>
          <w:color w:val="000000"/>
          <w:sz w:val="28"/>
          <w:szCs w:val="28"/>
        </w:rPr>
        <w:t xml:space="preserve"> (п. 22 ч. 3 ст. 28 Закона);</w:t>
      </w:r>
    </w:p>
    <w:p w:rsidR="00D17AB6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17AB6">
        <w:rPr>
          <w:color w:val="000000"/>
          <w:sz w:val="28"/>
          <w:szCs w:val="28"/>
        </w:rPr>
        <w:t>- учебный  план;</w:t>
      </w:r>
    </w:p>
    <w:p w:rsidR="00D17AB6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D17AB6">
        <w:rPr>
          <w:color w:val="000000"/>
          <w:sz w:val="28"/>
          <w:szCs w:val="28"/>
        </w:rPr>
        <w:t>- годовой  календарный  учебный  график;</w:t>
      </w:r>
    </w:p>
    <w:p w:rsidR="00D17AB6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17AB6">
        <w:rPr>
          <w:color w:val="000000"/>
          <w:sz w:val="28"/>
          <w:szCs w:val="28"/>
        </w:rPr>
        <w:t>- положение  о Педагогическом  совете</w:t>
      </w:r>
      <w:proofErr w:type="gramStart"/>
      <w:r w:rsidR="00D17AB6">
        <w:rPr>
          <w:color w:val="000000"/>
          <w:sz w:val="28"/>
          <w:szCs w:val="28"/>
        </w:rPr>
        <w:t xml:space="preserve"> ;</w:t>
      </w:r>
      <w:proofErr w:type="gramEnd"/>
    </w:p>
    <w:p w:rsidR="00BC4FF3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C4FF3">
        <w:rPr>
          <w:color w:val="000000"/>
          <w:sz w:val="28"/>
          <w:szCs w:val="28"/>
        </w:rPr>
        <w:t xml:space="preserve">- рассматривает  отчет о  результатах  </w:t>
      </w:r>
      <w:proofErr w:type="spellStart"/>
      <w:r w:rsidR="00BC4FF3">
        <w:rPr>
          <w:color w:val="000000"/>
          <w:sz w:val="28"/>
          <w:szCs w:val="28"/>
        </w:rPr>
        <w:t>самообследования</w:t>
      </w:r>
      <w:proofErr w:type="spellEnd"/>
      <w:r w:rsidR="00BC4FF3">
        <w:rPr>
          <w:color w:val="000000"/>
          <w:sz w:val="28"/>
          <w:szCs w:val="28"/>
        </w:rPr>
        <w:t>;</w:t>
      </w:r>
    </w:p>
    <w:p w:rsidR="00BC4FF3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C4FF3">
        <w:rPr>
          <w:color w:val="000000"/>
          <w:sz w:val="28"/>
          <w:szCs w:val="28"/>
        </w:rPr>
        <w:t>-разрабатывает  основную  образовательную  программу  и  локальные  нормативные  акты  Учреждения, регламентирующие  организацию и осуществление  образовательной  деятельности;</w:t>
      </w:r>
    </w:p>
    <w:p w:rsidR="00BC4FF3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C4FF3">
        <w:rPr>
          <w:color w:val="000000"/>
          <w:sz w:val="28"/>
          <w:szCs w:val="28"/>
        </w:rPr>
        <w:t>Рассматривает  информацию:</w:t>
      </w:r>
    </w:p>
    <w:p w:rsidR="00BC4FF3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C4FF3">
        <w:rPr>
          <w:color w:val="000000"/>
          <w:sz w:val="28"/>
          <w:szCs w:val="28"/>
        </w:rPr>
        <w:t>- о результатах освоения воспитанниками  образовательной  программы в виде целевых  ориентиров на этапе  завершения  уровня дошкольного  образования;</w:t>
      </w:r>
    </w:p>
    <w:p w:rsidR="00BC4FF3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C4FF3">
        <w:rPr>
          <w:color w:val="000000"/>
          <w:sz w:val="28"/>
          <w:szCs w:val="28"/>
        </w:rPr>
        <w:t>- по использованию  и совершенствованию  методов  обучения;</w:t>
      </w:r>
    </w:p>
    <w:p w:rsidR="004C359F" w:rsidRPr="00440954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C1E16">
        <w:rPr>
          <w:color w:val="000000"/>
          <w:sz w:val="28"/>
          <w:szCs w:val="28"/>
        </w:rPr>
        <w:t>- о  создании</w:t>
      </w:r>
      <w:r w:rsidR="00C13D6A">
        <w:rPr>
          <w:color w:val="000000"/>
          <w:sz w:val="28"/>
          <w:szCs w:val="28"/>
        </w:rPr>
        <w:t xml:space="preserve">  необходимых  условий  для  охраны  и укрепления  здоровья, организации  питания  воспитанников;</w:t>
      </w:r>
    </w:p>
    <w:p w:rsidR="00C13D6A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13D6A">
        <w:rPr>
          <w:color w:val="000000"/>
          <w:sz w:val="28"/>
          <w:szCs w:val="28"/>
        </w:rPr>
        <w:t xml:space="preserve">- о повышении  квалификации и  переподготовки  педагогических  работников;  </w:t>
      </w:r>
    </w:p>
    <w:p w:rsidR="00C13D6A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13D6A">
        <w:rPr>
          <w:color w:val="000000"/>
          <w:sz w:val="28"/>
          <w:szCs w:val="28"/>
        </w:rPr>
        <w:t>- об организации  конкурсов  педагогического  мастерства и об участии в конкурсах  разного уровня;</w:t>
      </w:r>
    </w:p>
    <w:p w:rsidR="00C13D6A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13D6A">
        <w:rPr>
          <w:color w:val="000000"/>
          <w:sz w:val="28"/>
          <w:szCs w:val="28"/>
        </w:rPr>
        <w:t>- о  ведении  официального  сайта  Учреждения;</w:t>
      </w:r>
    </w:p>
    <w:p w:rsidR="00C13D6A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13D6A">
        <w:rPr>
          <w:color w:val="000000"/>
          <w:sz w:val="28"/>
          <w:szCs w:val="28"/>
        </w:rPr>
        <w:t>- о  выполнении  ранее принятых  решений;</w:t>
      </w:r>
    </w:p>
    <w:p w:rsidR="004C359F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13D6A">
        <w:rPr>
          <w:color w:val="000000"/>
          <w:sz w:val="28"/>
          <w:szCs w:val="28"/>
        </w:rPr>
        <w:t>- иные  вопросы  в соответствии с  законодат</w:t>
      </w:r>
      <w:r w:rsidR="006C1E16">
        <w:rPr>
          <w:color w:val="000000"/>
          <w:sz w:val="28"/>
          <w:szCs w:val="28"/>
        </w:rPr>
        <w:t>ельством  Российской  Федерации.</w:t>
      </w:r>
    </w:p>
    <w:p w:rsidR="00EE1621" w:rsidRPr="00440954" w:rsidRDefault="00EE1621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4C359F" w:rsidRDefault="00A218C5" w:rsidP="00EE1621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4. Организация управления  П</w:t>
      </w:r>
      <w:r w:rsidR="004C359F" w:rsidRPr="00440954">
        <w:rPr>
          <w:rStyle w:val="a4"/>
          <w:color w:val="000000"/>
          <w:sz w:val="28"/>
          <w:szCs w:val="28"/>
        </w:rPr>
        <w:t>едагогическим советом.</w:t>
      </w:r>
    </w:p>
    <w:p w:rsidR="00EE1621" w:rsidRPr="00440954" w:rsidRDefault="00EE1621" w:rsidP="00EE162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C359F" w:rsidRPr="00440954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218C5">
        <w:rPr>
          <w:color w:val="000000"/>
          <w:sz w:val="28"/>
          <w:szCs w:val="28"/>
        </w:rPr>
        <w:t>4.1. В работе П</w:t>
      </w:r>
      <w:r w:rsidR="004C359F" w:rsidRPr="00440954">
        <w:rPr>
          <w:color w:val="000000"/>
          <w:sz w:val="28"/>
          <w:szCs w:val="28"/>
        </w:rPr>
        <w:t>едагогического совета могут принимать участие:</w:t>
      </w:r>
    </w:p>
    <w:p w:rsidR="004C359F" w:rsidRPr="00440954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C359F" w:rsidRPr="00440954">
        <w:rPr>
          <w:color w:val="000000"/>
          <w:sz w:val="28"/>
          <w:szCs w:val="28"/>
        </w:rPr>
        <w:t>- медицинский персонал;</w:t>
      </w:r>
    </w:p>
    <w:p w:rsidR="004C359F" w:rsidRPr="00440954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C359F" w:rsidRPr="00440954">
        <w:rPr>
          <w:color w:val="000000"/>
          <w:sz w:val="28"/>
          <w:szCs w:val="28"/>
        </w:rPr>
        <w:t>-члены представительного органа работников Учреждения;</w:t>
      </w:r>
    </w:p>
    <w:p w:rsidR="004C359F" w:rsidRPr="00440954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C359F" w:rsidRPr="00440954">
        <w:rPr>
          <w:color w:val="000000"/>
          <w:sz w:val="28"/>
          <w:szCs w:val="28"/>
        </w:rPr>
        <w:t>-члены родительского комитета  (законных представителей) несовершеннолетних воспитанников;</w:t>
      </w:r>
    </w:p>
    <w:p w:rsidR="004C359F" w:rsidRPr="00440954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C359F" w:rsidRPr="00440954">
        <w:rPr>
          <w:color w:val="000000"/>
          <w:sz w:val="28"/>
          <w:szCs w:val="28"/>
        </w:rPr>
        <w:t>- родители (законные представители) несовершеннолетних воспитанников с  момента заключения договора об образовании между Учреждением и родителями (законными представителями) несовершеннолетних воспитанников и до прекращения образовательных отношений (</w:t>
      </w:r>
      <w:proofErr w:type="gramStart"/>
      <w:r w:rsidR="004C359F" w:rsidRPr="00440954">
        <w:rPr>
          <w:color w:val="000000"/>
          <w:sz w:val="28"/>
          <w:szCs w:val="28"/>
        </w:rPr>
        <w:t>ч</w:t>
      </w:r>
      <w:proofErr w:type="gramEnd"/>
      <w:r w:rsidR="004C359F" w:rsidRPr="00440954">
        <w:rPr>
          <w:color w:val="000000"/>
          <w:sz w:val="28"/>
          <w:szCs w:val="28"/>
        </w:rPr>
        <w:t>. 1 ст. 54; п. 4 ч. 3 ст. 44; ст. 61 Закона);</w:t>
      </w:r>
    </w:p>
    <w:p w:rsidR="004C359F" w:rsidRPr="00440954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C359F" w:rsidRPr="00440954">
        <w:rPr>
          <w:color w:val="000000"/>
          <w:sz w:val="28"/>
          <w:szCs w:val="28"/>
        </w:rPr>
        <w:t>- представители общественных организаций учреждения, взаимодействующих с учреждением по вопросам развития и воспитания детей.</w:t>
      </w:r>
    </w:p>
    <w:p w:rsidR="004C359F" w:rsidRPr="00440954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218C5">
        <w:rPr>
          <w:color w:val="000000"/>
          <w:sz w:val="28"/>
          <w:szCs w:val="28"/>
        </w:rPr>
        <w:t>4.2. Лица, приглашенные на П</w:t>
      </w:r>
      <w:r w:rsidR="004C359F" w:rsidRPr="00440954">
        <w:rPr>
          <w:color w:val="000000"/>
          <w:sz w:val="28"/>
          <w:szCs w:val="28"/>
        </w:rPr>
        <w:t>едагогический совет, пользуют</w:t>
      </w:r>
      <w:r w:rsidR="006D0847">
        <w:rPr>
          <w:color w:val="000000"/>
          <w:sz w:val="28"/>
          <w:szCs w:val="28"/>
        </w:rPr>
        <w:t>ся правом совещательного голоса</w:t>
      </w:r>
      <w:r w:rsidR="004C359F" w:rsidRPr="00440954">
        <w:rPr>
          <w:color w:val="000000"/>
          <w:sz w:val="28"/>
          <w:szCs w:val="28"/>
        </w:rPr>
        <w:t>;</w:t>
      </w:r>
    </w:p>
    <w:p w:rsidR="004C359F" w:rsidRPr="00440954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D0847">
        <w:rPr>
          <w:color w:val="000000"/>
          <w:sz w:val="28"/>
          <w:szCs w:val="28"/>
        </w:rPr>
        <w:t>4. 3</w:t>
      </w:r>
      <w:r w:rsidR="004C359F" w:rsidRPr="00440954">
        <w:rPr>
          <w:color w:val="000000"/>
          <w:sz w:val="28"/>
          <w:szCs w:val="28"/>
        </w:rPr>
        <w:t xml:space="preserve"> Педагогический совет избирает секретаря сроком на один учебный год;</w:t>
      </w:r>
    </w:p>
    <w:p w:rsidR="004C359F" w:rsidRPr="00440954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D0847">
        <w:rPr>
          <w:color w:val="000000"/>
          <w:sz w:val="28"/>
          <w:szCs w:val="28"/>
        </w:rPr>
        <w:t>4.4</w:t>
      </w:r>
      <w:r w:rsidR="004C359F" w:rsidRPr="00440954">
        <w:rPr>
          <w:color w:val="000000"/>
          <w:sz w:val="28"/>
          <w:szCs w:val="28"/>
        </w:rPr>
        <w:t>. Педагогический совет работает по плану, составляющему часть годового плана работы Учреждения.</w:t>
      </w:r>
    </w:p>
    <w:p w:rsidR="004C359F" w:rsidRPr="00440954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6D0847">
        <w:rPr>
          <w:color w:val="000000"/>
          <w:sz w:val="28"/>
          <w:szCs w:val="28"/>
        </w:rPr>
        <w:t>4.5</w:t>
      </w:r>
      <w:r w:rsidR="004C359F" w:rsidRPr="00440954">
        <w:rPr>
          <w:color w:val="000000"/>
          <w:sz w:val="28"/>
          <w:szCs w:val="28"/>
        </w:rPr>
        <w:t xml:space="preserve">. Педагогический совет созывается не </w:t>
      </w:r>
      <w:r w:rsidR="00A218C5">
        <w:rPr>
          <w:color w:val="000000"/>
          <w:sz w:val="28"/>
          <w:szCs w:val="28"/>
        </w:rPr>
        <w:t>реже одного раза в квартал.</w:t>
      </w:r>
      <w:r w:rsidR="004C359F" w:rsidRPr="00440954">
        <w:rPr>
          <w:color w:val="000000"/>
          <w:sz w:val="28"/>
          <w:szCs w:val="28"/>
        </w:rPr>
        <w:t xml:space="preserve"> В случае необходимости могут соз</w:t>
      </w:r>
      <w:r w:rsidR="00A218C5">
        <w:rPr>
          <w:color w:val="000000"/>
          <w:sz w:val="28"/>
          <w:szCs w:val="28"/>
        </w:rPr>
        <w:t>ываться внеочередные заседания П</w:t>
      </w:r>
      <w:r w:rsidR="004C359F" w:rsidRPr="00440954">
        <w:rPr>
          <w:color w:val="000000"/>
          <w:sz w:val="28"/>
          <w:szCs w:val="28"/>
        </w:rPr>
        <w:t>едагогического совета.</w:t>
      </w:r>
    </w:p>
    <w:p w:rsidR="004C359F" w:rsidRPr="00440954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D0847">
        <w:rPr>
          <w:color w:val="000000"/>
          <w:sz w:val="28"/>
          <w:szCs w:val="28"/>
        </w:rPr>
        <w:t>4.6</w:t>
      </w:r>
      <w:r w:rsidR="00A218C5">
        <w:rPr>
          <w:color w:val="000000"/>
          <w:sz w:val="28"/>
          <w:szCs w:val="28"/>
        </w:rPr>
        <w:t>. Заседание П</w:t>
      </w:r>
      <w:r w:rsidR="004C359F" w:rsidRPr="00440954">
        <w:rPr>
          <w:color w:val="000000"/>
          <w:sz w:val="28"/>
          <w:szCs w:val="28"/>
        </w:rPr>
        <w:t>едагогического совета правомочны, если на них присутствует не менее половины всего состава.</w:t>
      </w:r>
    </w:p>
    <w:p w:rsidR="004C359F" w:rsidRPr="00440954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D0847">
        <w:rPr>
          <w:color w:val="000000"/>
          <w:sz w:val="28"/>
          <w:szCs w:val="28"/>
        </w:rPr>
        <w:t>4.7</w:t>
      </w:r>
      <w:r w:rsidR="00A218C5">
        <w:rPr>
          <w:color w:val="000000"/>
          <w:sz w:val="28"/>
          <w:szCs w:val="28"/>
        </w:rPr>
        <w:t>. Решения П</w:t>
      </w:r>
      <w:r w:rsidR="004C359F" w:rsidRPr="00440954">
        <w:rPr>
          <w:color w:val="000000"/>
          <w:sz w:val="28"/>
          <w:szCs w:val="28"/>
        </w:rPr>
        <w:t>едагогического совета правомочны, если на них присутствует не менее двух третей его членов. При равном количестве голосов решающ</w:t>
      </w:r>
      <w:r w:rsidR="00A218C5">
        <w:rPr>
          <w:color w:val="000000"/>
          <w:sz w:val="28"/>
          <w:szCs w:val="28"/>
        </w:rPr>
        <w:t>им является голос председателя П</w:t>
      </w:r>
      <w:r w:rsidR="004C359F" w:rsidRPr="00440954">
        <w:rPr>
          <w:color w:val="000000"/>
          <w:sz w:val="28"/>
          <w:szCs w:val="28"/>
        </w:rPr>
        <w:t>едагогическог</w:t>
      </w:r>
      <w:r w:rsidR="00A218C5">
        <w:rPr>
          <w:color w:val="000000"/>
          <w:sz w:val="28"/>
          <w:szCs w:val="28"/>
        </w:rPr>
        <w:t>о совета. Решения, принятые на П</w:t>
      </w:r>
      <w:r w:rsidR="004C359F" w:rsidRPr="00440954">
        <w:rPr>
          <w:color w:val="000000"/>
          <w:sz w:val="28"/>
          <w:szCs w:val="28"/>
        </w:rPr>
        <w:t>едагогическом совете и не противоречащие законодательству Российской Федерации, уставу Организации, являются обязательным</w:t>
      </w:r>
      <w:r w:rsidR="00A218C5">
        <w:rPr>
          <w:color w:val="000000"/>
          <w:sz w:val="28"/>
          <w:szCs w:val="28"/>
        </w:rPr>
        <w:t>и для исполнения всеми членами П</w:t>
      </w:r>
      <w:r w:rsidR="004C359F" w:rsidRPr="00440954">
        <w:rPr>
          <w:color w:val="000000"/>
          <w:sz w:val="28"/>
          <w:szCs w:val="28"/>
        </w:rPr>
        <w:t>едагогического совета.</w:t>
      </w:r>
    </w:p>
    <w:p w:rsidR="004C359F" w:rsidRPr="00440954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D0847">
        <w:rPr>
          <w:color w:val="000000"/>
          <w:sz w:val="28"/>
          <w:szCs w:val="28"/>
        </w:rPr>
        <w:t>4.8</w:t>
      </w:r>
      <w:r w:rsidR="004C359F" w:rsidRPr="00440954">
        <w:rPr>
          <w:color w:val="000000"/>
          <w:sz w:val="28"/>
          <w:szCs w:val="28"/>
        </w:rPr>
        <w:t>. Решения выполняют в установленные сроки ответственные лица, указанные в прот</w:t>
      </w:r>
      <w:r w:rsidR="00A218C5">
        <w:rPr>
          <w:color w:val="000000"/>
          <w:sz w:val="28"/>
          <w:szCs w:val="28"/>
        </w:rPr>
        <w:t>околе заседания П</w:t>
      </w:r>
      <w:r w:rsidR="004C359F" w:rsidRPr="00440954">
        <w:rPr>
          <w:color w:val="000000"/>
          <w:sz w:val="28"/>
          <w:szCs w:val="28"/>
        </w:rPr>
        <w:t>едагогического совета.</w:t>
      </w:r>
    </w:p>
    <w:p w:rsidR="004C359F" w:rsidRPr="00440954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C359F" w:rsidRPr="00440954">
        <w:rPr>
          <w:color w:val="000000"/>
          <w:sz w:val="28"/>
          <w:szCs w:val="28"/>
        </w:rPr>
        <w:t xml:space="preserve">Результаты работы по </w:t>
      </w:r>
      <w:r w:rsidR="00A218C5">
        <w:rPr>
          <w:color w:val="000000"/>
          <w:sz w:val="28"/>
          <w:szCs w:val="28"/>
        </w:rPr>
        <w:t>выполнению решений принятых на П</w:t>
      </w:r>
      <w:r w:rsidR="004C359F" w:rsidRPr="00440954">
        <w:rPr>
          <w:color w:val="000000"/>
          <w:sz w:val="28"/>
          <w:szCs w:val="28"/>
        </w:rPr>
        <w:t>едагогическом совете, сообщаются член</w:t>
      </w:r>
      <w:r w:rsidR="00A218C5">
        <w:rPr>
          <w:color w:val="000000"/>
          <w:sz w:val="28"/>
          <w:szCs w:val="28"/>
        </w:rPr>
        <w:t>ам и участникам (приглашенным) П</w:t>
      </w:r>
      <w:r w:rsidR="004C359F" w:rsidRPr="00440954">
        <w:rPr>
          <w:color w:val="000000"/>
          <w:sz w:val="28"/>
          <w:szCs w:val="28"/>
        </w:rPr>
        <w:t>едагогического совета на следующем заседании.</w:t>
      </w:r>
    </w:p>
    <w:p w:rsidR="004C359F" w:rsidRPr="00440954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D0847">
        <w:rPr>
          <w:color w:val="000000"/>
          <w:sz w:val="28"/>
          <w:szCs w:val="28"/>
        </w:rPr>
        <w:t>4.9</w:t>
      </w:r>
      <w:r w:rsidR="004C359F" w:rsidRPr="00440954">
        <w:rPr>
          <w:color w:val="000000"/>
          <w:sz w:val="28"/>
          <w:szCs w:val="28"/>
        </w:rPr>
        <w:t xml:space="preserve">. Заведующий в случае несогласия с решением  </w:t>
      </w:r>
      <w:r w:rsidR="00A218C5">
        <w:rPr>
          <w:color w:val="000000"/>
          <w:sz w:val="28"/>
          <w:szCs w:val="28"/>
        </w:rPr>
        <w:t>П</w:t>
      </w:r>
      <w:r w:rsidR="004C359F" w:rsidRPr="00440954">
        <w:rPr>
          <w:color w:val="000000"/>
          <w:sz w:val="28"/>
          <w:szCs w:val="28"/>
        </w:rPr>
        <w:t>едагогического совета, приостанавливает выполнение решения, извещает об этом Учредителя, представители которого рассматривают в установленный Учредителем срок такое заявление при участии заинтересованных сторон, знакомятся с мотивированным мнением большин</w:t>
      </w:r>
      <w:r w:rsidR="00A218C5">
        <w:rPr>
          <w:color w:val="000000"/>
          <w:sz w:val="28"/>
          <w:szCs w:val="28"/>
        </w:rPr>
        <w:t>ства П</w:t>
      </w:r>
      <w:r w:rsidR="004C359F" w:rsidRPr="00440954">
        <w:rPr>
          <w:color w:val="000000"/>
          <w:sz w:val="28"/>
          <w:szCs w:val="28"/>
        </w:rPr>
        <w:t>едагогического совета и выносят окончательное решение по спорному вопросу.</w:t>
      </w:r>
    </w:p>
    <w:p w:rsidR="00EE1621" w:rsidRDefault="00EE1621" w:rsidP="00EE1621">
      <w:pPr>
        <w:pStyle w:val="a3"/>
        <w:spacing w:before="0" w:beforeAutospacing="0" w:after="0" w:afterAutospacing="0"/>
        <w:ind w:left="360"/>
        <w:jc w:val="center"/>
        <w:rPr>
          <w:rStyle w:val="a4"/>
          <w:color w:val="000000"/>
          <w:sz w:val="28"/>
          <w:szCs w:val="28"/>
        </w:rPr>
      </w:pPr>
    </w:p>
    <w:p w:rsidR="004C359F" w:rsidRDefault="00A218C5" w:rsidP="00EE1621">
      <w:pPr>
        <w:pStyle w:val="a3"/>
        <w:spacing w:before="0" w:beforeAutospacing="0" w:after="0" w:afterAutospacing="0"/>
        <w:ind w:left="36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5. Права и ответственность П</w:t>
      </w:r>
      <w:r w:rsidR="004C359F" w:rsidRPr="00440954">
        <w:rPr>
          <w:rStyle w:val="a4"/>
          <w:color w:val="000000"/>
          <w:sz w:val="28"/>
          <w:szCs w:val="28"/>
        </w:rPr>
        <w:t>едагогического совета.</w:t>
      </w:r>
    </w:p>
    <w:p w:rsidR="00EE1621" w:rsidRPr="00440954" w:rsidRDefault="00EE1621" w:rsidP="00EE1621">
      <w:pPr>
        <w:pStyle w:val="a3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</w:p>
    <w:p w:rsidR="004C359F" w:rsidRPr="00440954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C359F" w:rsidRPr="00440954">
        <w:rPr>
          <w:color w:val="000000"/>
          <w:sz w:val="28"/>
          <w:szCs w:val="28"/>
        </w:rPr>
        <w:t>5.1 Педагогический совет имеет право:</w:t>
      </w:r>
    </w:p>
    <w:p w:rsidR="004C359F" w:rsidRPr="00440954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C359F" w:rsidRPr="00440954">
        <w:rPr>
          <w:color w:val="000000"/>
          <w:sz w:val="28"/>
          <w:szCs w:val="28"/>
        </w:rPr>
        <w:t>- участвовать в управлении Учреждением;</w:t>
      </w:r>
    </w:p>
    <w:p w:rsidR="004C359F" w:rsidRPr="00440954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C359F" w:rsidRPr="00440954">
        <w:rPr>
          <w:color w:val="000000"/>
          <w:sz w:val="28"/>
          <w:szCs w:val="28"/>
        </w:rPr>
        <w:t>- выходить с предложениями и заявлениями на учредителя в органы муниципальной и государственной власти, в общественные организации;</w:t>
      </w:r>
    </w:p>
    <w:p w:rsidR="004C359F" w:rsidRPr="00440954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C359F" w:rsidRPr="00440954">
        <w:rPr>
          <w:color w:val="000000"/>
          <w:sz w:val="28"/>
          <w:szCs w:val="28"/>
        </w:rPr>
        <w:t>- взаимодействовать с другими органами управления Учреждением, общественными организациями, учреждениями.</w:t>
      </w:r>
    </w:p>
    <w:p w:rsidR="004C359F" w:rsidRPr="00440954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218C5">
        <w:rPr>
          <w:color w:val="000000"/>
          <w:sz w:val="28"/>
          <w:szCs w:val="28"/>
        </w:rPr>
        <w:t>5.2. Каждый член П</w:t>
      </w:r>
      <w:r w:rsidR="004C359F" w:rsidRPr="00440954">
        <w:rPr>
          <w:color w:val="000000"/>
          <w:sz w:val="28"/>
          <w:szCs w:val="28"/>
        </w:rPr>
        <w:t>едагогического совета, а также участник (пригл</w:t>
      </w:r>
      <w:r w:rsidR="00A218C5">
        <w:rPr>
          <w:color w:val="000000"/>
          <w:sz w:val="28"/>
          <w:szCs w:val="28"/>
        </w:rPr>
        <w:t>ашенный) П</w:t>
      </w:r>
      <w:r w:rsidR="004C359F" w:rsidRPr="00440954">
        <w:rPr>
          <w:color w:val="000000"/>
          <w:sz w:val="28"/>
          <w:szCs w:val="28"/>
        </w:rPr>
        <w:t>едагогического совета имеет право:</w:t>
      </w:r>
    </w:p>
    <w:p w:rsidR="004C359F" w:rsidRPr="00440954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218C5">
        <w:rPr>
          <w:color w:val="000000"/>
          <w:sz w:val="28"/>
          <w:szCs w:val="28"/>
        </w:rPr>
        <w:t>- потребовать обсуждения П</w:t>
      </w:r>
      <w:r w:rsidR="004C359F" w:rsidRPr="00440954">
        <w:rPr>
          <w:color w:val="000000"/>
          <w:sz w:val="28"/>
          <w:szCs w:val="28"/>
        </w:rPr>
        <w:t>едагогическим советом любого вопроса, касающегося образовательной деятельности Учреждения, если его предложения поддерж</w:t>
      </w:r>
      <w:r w:rsidR="00A218C5">
        <w:rPr>
          <w:color w:val="000000"/>
          <w:sz w:val="28"/>
          <w:szCs w:val="28"/>
        </w:rPr>
        <w:t>ат не менее одной трети членов П</w:t>
      </w:r>
      <w:r w:rsidR="004C359F" w:rsidRPr="00440954">
        <w:rPr>
          <w:color w:val="000000"/>
          <w:sz w:val="28"/>
          <w:szCs w:val="28"/>
        </w:rPr>
        <w:t>едагогического совета;</w:t>
      </w:r>
    </w:p>
    <w:p w:rsidR="004C359F" w:rsidRPr="00440954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C359F" w:rsidRPr="00440954">
        <w:rPr>
          <w:color w:val="000000"/>
          <w:sz w:val="28"/>
          <w:szCs w:val="28"/>
        </w:rPr>
        <w:t>- при несог</w:t>
      </w:r>
      <w:r w:rsidR="00A218C5">
        <w:rPr>
          <w:color w:val="000000"/>
          <w:sz w:val="28"/>
          <w:szCs w:val="28"/>
        </w:rPr>
        <w:t>ласии с решением П</w:t>
      </w:r>
      <w:r w:rsidR="004C359F" w:rsidRPr="00440954">
        <w:rPr>
          <w:color w:val="000000"/>
          <w:sz w:val="28"/>
          <w:szCs w:val="28"/>
        </w:rPr>
        <w:t>едагогического совета высказывать свое мотивированное мнение, которое должно быть занесено в протокол.</w:t>
      </w:r>
    </w:p>
    <w:p w:rsidR="004C359F" w:rsidRPr="00440954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C359F" w:rsidRPr="00440954">
        <w:rPr>
          <w:color w:val="000000"/>
          <w:sz w:val="28"/>
          <w:szCs w:val="28"/>
        </w:rPr>
        <w:t>5.3. Педагогический совет несет ответственность:</w:t>
      </w:r>
    </w:p>
    <w:p w:rsidR="004C359F" w:rsidRPr="00440954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C359F" w:rsidRPr="00440954">
        <w:rPr>
          <w:color w:val="000000"/>
          <w:sz w:val="28"/>
          <w:szCs w:val="28"/>
        </w:rPr>
        <w:t>- за выполнение, выполнение не в полном объеме или невыполнении закрепленных за ним задач и функций;</w:t>
      </w:r>
    </w:p>
    <w:p w:rsidR="004C359F" w:rsidRPr="00440954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C359F" w:rsidRPr="00440954">
        <w:rPr>
          <w:color w:val="000000"/>
          <w:sz w:val="28"/>
          <w:szCs w:val="28"/>
        </w:rPr>
        <w:t>- за соответствие принимаемых решений законодательству Российской Федерации, нормативно – правовым актам.</w:t>
      </w:r>
    </w:p>
    <w:p w:rsidR="00EE1621" w:rsidRDefault="00EE1621" w:rsidP="00EE1621">
      <w:pPr>
        <w:pStyle w:val="a3"/>
        <w:spacing w:before="0" w:beforeAutospacing="0" w:after="0" w:afterAutospacing="0"/>
        <w:ind w:left="360"/>
        <w:jc w:val="center"/>
        <w:rPr>
          <w:rStyle w:val="a4"/>
          <w:color w:val="000000"/>
          <w:sz w:val="28"/>
          <w:szCs w:val="28"/>
        </w:rPr>
      </w:pPr>
    </w:p>
    <w:p w:rsidR="004C359F" w:rsidRPr="00440954" w:rsidRDefault="004C359F" w:rsidP="00EE1621">
      <w:pPr>
        <w:pStyle w:val="a3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  <w:r w:rsidRPr="00440954">
        <w:rPr>
          <w:rStyle w:val="a4"/>
          <w:color w:val="000000"/>
          <w:sz w:val="28"/>
          <w:szCs w:val="28"/>
        </w:rPr>
        <w:lastRenderedPageBreak/>
        <w:t>6. Делопроизводство</w:t>
      </w:r>
    </w:p>
    <w:p w:rsidR="004C359F" w:rsidRPr="00440954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C359F" w:rsidRPr="00440954">
        <w:rPr>
          <w:color w:val="000000"/>
          <w:sz w:val="28"/>
          <w:szCs w:val="28"/>
        </w:rPr>
        <w:t>6.1 Заседания Педагогического совета оформляются протоколом. В протоколе фиксируется ход обсуждения вопросов, выносимых на Педагогический совет, предложения и замечания членов, приглашенных лиц. Протоколы подписываются председателем и секретарем Педагогического совета.</w:t>
      </w:r>
    </w:p>
    <w:p w:rsidR="004C359F" w:rsidRPr="00440954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C359F" w:rsidRPr="00440954">
        <w:rPr>
          <w:color w:val="000000"/>
          <w:sz w:val="28"/>
          <w:szCs w:val="28"/>
        </w:rPr>
        <w:t>6.2. Нумерация протоколов ведется от начала учебного года.</w:t>
      </w:r>
    </w:p>
    <w:p w:rsidR="004C359F" w:rsidRPr="00440954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C359F" w:rsidRPr="00440954">
        <w:rPr>
          <w:color w:val="000000"/>
          <w:sz w:val="28"/>
          <w:szCs w:val="28"/>
        </w:rPr>
        <w:t>6.3. Книга протоколов Педагогического совета хранится в Организации 3 года</w:t>
      </w:r>
      <w:r w:rsidR="00EE1621">
        <w:rPr>
          <w:color w:val="000000"/>
          <w:sz w:val="28"/>
          <w:szCs w:val="28"/>
        </w:rPr>
        <w:t>.</w:t>
      </w:r>
    </w:p>
    <w:p w:rsidR="004C359F" w:rsidRPr="00440954" w:rsidRDefault="0016274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C359F" w:rsidRPr="00440954">
        <w:rPr>
          <w:color w:val="000000"/>
          <w:sz w:val="28"/>
          <w:szCs w:val="28"/>
        </w:rPr>
        <w:t>6.4.</w:t>
      </w:r>
      <w:r>
        <w:rPr>
          <w:color w:val="000000"/>
          <w:sz w:val="28"/>
          <w:szCs w:val="28"/>
        </w:rPr>
        <w:t xml:space="preserve"> </w:t>
      </w:r>
      <w:r w:rsidR="004C359F" w:rsidRPr="00440954">
        <w:rPr>
          <w:color w:val="000000"/>
          <w:sz w:val="28"/>
          <w:szCs w:val="28"/>
        </w:rPr>
        <w:t>Книга протоколов Педагогического совета за каждый учебный год нумеруется постранично, прошнуровывается, скрепляется подписью заведующего и печатью.</w:t>
      </w:r>
    </w:p>
    <w:p w:rsidR="004C359F" w:rsidRPr="00440954" w:rsidRDefault="004C359F" w:rsidP="00EE1621">
      <w:pPr>
        <w:pStyle w:val="a3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440954">
        <w:rPr>
          <w:color w:val="000000"/>
          <w:sz w:val="28"/>
          <w:szCs w:val="28"/>
        </w:rPr>
        <w:t> </w:t>
      </w:r>
    </w:p>
    <w:p w:rsidR="00C30440" w:rsidRPr="00440954" w:rsidRDefault="00C30440" w:rsidP="00EE16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30440" w:rsidRPr="00440954" w:rsidSect="00C30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359F"/>
    <w:rsid w:val="000956DE"/>
    <w:rsid w:val="0016274F"/>
    <w:rsid w:val="002B7120"/>
    <w:rsid w:val="003125C3"/>
    <w:rsid w:val="0032159B"/>
    <w:rsid w:val="00376601"/>
    <w:rsid w:val="00385DE6"/>
    <w:rsid w:val="00431BD2"/>
    <w:rsid w:val="00440954"/>
    <w:rsid w:val="00444E9B"/>
    <w:rsid w:val="00485089"/>
    <w:rsid w:val="004C359F"/>
    <w:rsid w:val="005C30E3"/>
    <w:rsid w:val="006B077B"/>
    <w:rsid w:val="006C1E16"/>
    <w:rsid w:val="006D0847"/>
    <w:rsid w:val="006E60B3"/>
    <w:rsid w:val="00A218C5"/>
    <w:rsid w:val="00A37702"/>
    <w:rsid w:val="00B322E2"/>
    <w:rsid w:val="00BC1E17"/>
    <w:rsid w:val="00BC4FF3"/>
    <w:rsid w:val="00C13D6A"/>
    <w:rsid w:val="00C30440"/>
    <w:rsid w:val="00CC4EA4"/>
    <w:rsid w:val="00D17AB6"/>
    <w:rsid w:val="00D74562"/>
    <w:rsid w:val="00EE1621"/>
    <w:rsid w:val="00FA00BF"/>
    <w:rsid w:val="00FE5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35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2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7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35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2016-09-02T03:57:00Z</cp:lastPrinted>
  <dcterms:created xsi:type="dcterms:W3CDTF">2019-12-20T02:20:00Z</dcterms:created>
  <dcterms:modified xsi:type="dcterms:W3CDTF">2019-12-20T02:30:00Z</dcterms:modified>
</cp:coreProperties>
</file>