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DD2" w:rsidRDefault="00D6308A" w:rsidP="00FF32A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D6308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Госавтоинспекция Алтайского края напоминает, что </w:t>
      </w:r>
      <w:r w:rsidR="009F57C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утомленное состояние</w:t>
      </w:r>
      <w:r w:rsidRPr="00D6308A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может стать причиной непоправимой трагедии</w:t>
      </w:r>
    </w:p>
    <w:p w:rsidR="00FF32A4" w:rsidRPr="00FF32A4" w:rsidRDefault="00FF32A4" w:rsidP="00FF32A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F57C2" w:rsidRPr="009F57C2" w:rsidRDefault="009F57C2" w:rsidP="009F57C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F57C2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Сотрудники ГИБДД предупреждают водителей об опасности управления транспортными средствами в состоянии утомления</w:t>
      </w:r>
    </w:p>
    <w:p w:rsidR="00FF32A4" w:rsidRPr="00FF32A4" w:rsidRDefault="00FF32A4" w:rsidP="000E7B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6308A" w:rsidRDefault="00D6308A" w:rsidP="000E7B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FF32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Чаще всего причиной</w:t>
      </w:r>
      <w:r w:rsidRPr="00D6308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совершения дорожно-транспортных происшествий становится переутомление водителя, длительное время находившегося за рулём</w:t>
      </w:r>
      <w:r w:rsidR="009F57C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или  недостаток сна</w:t>
      </w:r>
      <w:r w:rsidRPr="00D6308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 О том, что сон – плохой попутчик, стоит всегда помнить и водителям, осуществляющим длительные поездки, связанные со служебной необходимостью</w:t>
      </w:r>
      <w:r w:rsidR="009F57C2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или путешествием куда-либо</w:t>
      </w:r>
      <w:r w:rsidRPr="00D6308A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.</w:t>
      </w:r>
    </w:p>
    <w:p w:rsidR="009F57C2" w:rsidRDefault="009F57C2" w:rsidP="000E7B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За 8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месяцев  произошло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F3565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1421 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дорожно-транспортных происшествий, где погибло </w:t>
      </w:r>
      <w:r w:rsidR="00F3565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165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человек и получили ранения </w:t>
      </w:r>
      <w:r w:rsidR="00F3565E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1862</w:t>
      </w: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. Участились внезапные выезды на полосу встречного движения, причины этого могут быть совершенно разные, но одна из причин – переутомление. </w:t>
      </w:r>
    </w:p>
    <w:p w:rsidR="000F5481" w:rsidRPr="000F5481" w:rsidRDefault="000F5481" w:rsidP="000E7B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F5481">
        <w:rPr>
          <w:color w:val="000000"/>
          <w:sz w:val="28"/>
          <w:szCs w:val="28"/>
          <w:shd w:val="clear" w:color="auto" w:fill="FFFFFF"/>
        </w:rPr>
        <w:t xml:space="preserve">Многие водители не придают большого значения усталости, сонливости и снижению внимательности на дороге. При вождении в утомленном состоянии у водителя ослабевает внимание и увеличивается время реакции. Чем выше скорость, тем быстрее устает человек. Согласно медицинским данным, на скорости 90 км/ч усталость наступает через 3,5-4 часа. </w:t>
      </w:r>
    </w:p>
    <w:p w:rsidR="00D6308A" w:rsidRDefault="00D6308A" w:rsidP="000E7B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6308A">
        <w:rPr>
          <w:color w:val="000000"/>
          <w:sz w:val="28"/>
          <w:szCs w:val="28"/>
        </w:rPr>
        <w:t xml:space="preserve">Пассажиры, сидящие в машине, могут судить о сонливости </w:t>
      </w:r>
      <w:proofErr w:type="gramStart"/>
      <w:r w:rsidRPr="00D6308A">
        <w:rPr>
          <w:color w:val="000000"/>
          <w:sz w:val="28"/>
          <w:szCs w:val="28"/>
        </w:rPr>
        <w:t>водителя,  в</w:t>
      </w:r>
      <w:proofErr w:type="gramEnd"/>
      <w:r w:rsidRPr="00D6308A">
        <w:rPr>
          <w:color w:val="000000"/>
          <w:sz w:val="28"/>
          <w:szCs w:val="28"/>
        </w:rPr>
        <w:t xml:space="preserve"> случае, если он</w:t>
      </w:r>
      <w:r>
        <w:rPr>
          <w:color w:val="000000"/>
          <w:sz w:val="28"/>
          <w:szCs w:val="28"/>
        </w:rPr>
        <w:t xml:space="preserve"> </w:t>
      </w:r>
      <w:r w:rsidR="00F3565E">
        <w:rPr>
          <w:color w:val="000000" w:themeColor="text1"/>
          <w:sz w:val="28"/>
          <w:szCs w:val="28"/>
          <w:shd w:val="clear" w:color="auto" w:fill="FFFFFF"/>
        </w:rPr>
        <w:t>опускает голову</w:t>
      </w:r>
      <w:r w:rsidRPr="00D6308A">
        <w:rPr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Arial" w:hAnsi="Arial" w:cs="Arial"/>
          <w:color w:val="666666"/>
          <w:sz w:val="25"/>
          <w:szCs w:val="25"/>
          <w:shd w:val="clear" w:color="auto" w:fill="FFFFFF"/>
        </w:rPr>
        <w:t xml:space="preserve"> </w:t>
      </w:r>
      <w:r w:rsidRPr="00D6308A">
        <w:rPr>
          <w:color w:val="000000"/>
          <w:sz w:val="28"/>
          <w:szCs w:val="28"/>
        </w:rPr>
        <w:t>опускает веки, отвечает с задержкой и невпопад, часто моргает, трет глаза, виски, лоб,</w:t>
      </w:r>
      <w:r w:rsidR="000E7B27" w:rsidRPr="000E7B27">
        <w:rPr>
          <w:rFonts w:ascii="Arial" w:hAnsi="Arial" w:cs="Arial"/>
          <w:color w:val="666666"/>
          <w:sz w:val="25"/>
          <w:szCs w:val="25"/>
          <w:shd w:val="clear" w:color="auto" w:fill="FFFFFF"/>
        </w:rPr>
        <w:t xml:space="preserve"> </w:t>
      </w:r>
      <w:r w:rsidR="000E7B27" w:rsidRPr="000E7B27">
        <w:rPr>
          <w:color w:val="000000" w:themeColor="text1"/>
          <w:sz w:val="28"/>
          <w:szCs w:val="28"/>
          <w:shd w:val="clear" w:color="auto" w:fill="FFFFFF"/>
        </w:rPr>
        <w:t xml:space="preserve">уменьшает скорость на свободной дороге, потом, </w:t>
      </w:r>
      <w:r w:rsidR="000E7B27">
        <w:rPr>
          <w:color w:val="000000" w:themeColor="text1"/>
          <w:sz w:val="28"/>
          <w:szCs w:val="28"/>
          <w:shd w:val="clear" w:color="auto" w:fill="FFFFFF"/>
        </w:rPr>
        <w:t>спохватившись, разгоняет машину,</w:t>
      </w:r>
      <w:r w:rsidR="000E7B27" w:rsidRPr="000E7B27">
        <w:rPr>
          <w:color w:val="000000" w:themeColor="text1"/>
          <w:sz w:val="28"/>
          <w:szCs w:val="28"/>
          <w:shd w:val="clear" w:color="auto" w:fill="FFFFFF"/>
        </w:rPr>
        <w:t xml:space="preserve"> допускает выезд автомобиля на соседнюю полосу движения, а потом резко возвращает на место.</w:t>
      </w:r>
      <w:r w:rsidRPr="000E7B27">
        <w:rPr>
          <w:color w:val="000000" w:themeColor="text1"/>
          <w:sz w:val="28"/>
          <w:szCs w:val="28"/>
        </w:rPr>
        <w:t xml:space="preserve"> </w:t>
      </w:r>
    </w:p>
    <w:p w:rsidR="000E7B27" w:rsidRPr="000E7B27" w:rsidRDefault="000E7B27" w:rsidP="000E7B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7B27">
        <w:rPr>
          <w:color w:val="000000" w:themeColor="text1"/>
          <w:sz w:val="28"/>
          <w:szCs w:val="28"/>
          <w:shd w:val="clear" w:color="auto" w:fill="FFFFFF"/>
        </w:rPr>
        <w:t>Побороть сонливос</w:t>
      </w:r>
      <w:r w:rsidR="00F3565E">
        <w:rPr>
          <w:color w:val="000000" w:themeColor="text1"/>
          <w:sz w:val="28"/>
          <w:szCs w:val="28"/>
          <w:shd w:val="clear" w:color="auto" w:fill="FFFFFF"/>
        </w:rPr>
        <w:t>ть можно только одним способом –</w:t>
      </w:r>
      <w:r w:rsidRPr="000E7B27">
        <w:rPr>
          <w:color w:val="000000" w:themeColor="text1"/>
          <w:sz w:val="28"/>
          <w:szCs w:val="28"/>
          <w:shd w:val="clear" w:color="auto" w:fill="FFFFFF"/>
        </w:rPr>
        <w:t xml:space="preserve"> остановить машину и отдохнуть. Остальные средства </w:t>
      </w:r>
      <w:r w:rsidR="00F3565E">
        <w:rPr>
          <w:color w:val="000000" w:themeColor="text1"/>
          <w:sz w:val="28"/>
          <w:szCs w:val="28"/>
          <w:shd w:val="clear" w:color="auto" w:fill="FFFFFF"/>
        </w:rPr>
        <w:t>–</w:t>
      </w:r>
      <w:r w:rsidRPr="000E7B27">
        <w:rPr>
          <w:color w:val="000000" w:themeColor="text1"/>
          <w:sz w:val="28"/>
          <w:szCs w:val="28"/>
          <w:shd w:val="clear" w:color="auto" w:fill="FFFFFF"/>
        </w:rPr>
        <w:t xml:space="preserve"> кофе, курение, громкая музыка, открывание окон </w:t>
      </w:r>
      <w:r w:rsidR="00F3565E">
        <w:rPr>
          <w:color w:val="000000" w:themeColor="text1"/>
          <w:sz w:val="28"/>
          <w:szCs w:val="28"/>
          <w:shd w:val="clear" w:color="auto" w:fill="FFFFFF"/>
        </w:rPr>
        <w:t>–</w:t>
      </w:r>
      <w:r w:rsidRPr="000E7B27">
        <w:rPr>
          <w:color w:val="000000" w:themeColor="text1"/>
          <w:sz w:val="28"/>
          <w:szCs w:val="28"/>
          <w:shd w:val="clear" w:color="auto" w:fill="FFFFFF"/>
        </w:rPr>
        <w:t xml:space="preserve"> не действуют. Водитель может замедлить наступление предельной усталости, правильно подготовившись к поездке.</w:t>
      </w:r>
    </w:p>
    <w:p w:rsidR="00776006" w:rsidRDefault="00D6308A" w:rsidP="000E7B2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08A">
        <w:rPr>
          <w:rFonts w:ascii="Times New Roman" w:hAnsi="Times New Roman" w:cs="Times New Roman"/>
          <w:color w:val="000000"/>
          <w:sz w:val="28"/>
          <w:szCs w:val="28"/>
        </w:rPr>
        <w:t xml:space="preserve">Чтобы не подвергать опасности себя и своих близких, </w:t>
      </w:r>
      <w:r w:rsidR="00776006">
        <w:rPr>
          <w:rFonts w:ascii="Times New Roman" w:hAnsi="Times New Roman" w:cs="Times New Roman"/>
          <w:color w:val="000000"/>
          <w:sz w:val="28"/>
          <w:szCs w:val="28"/>
        </w:rPr>
        <w:t>Госавтоинсп</w:t>
      </w:r>
      <w:r w:rsidR="00C405F3">
        <w:rPr>
          <w:rFonts w:ascii="Times New Roman" w:hAnsi="Times New Roman" w:cs="Times New Roman"/>
          <w:color w:val="000000"/>
          <w:sz w:val="28"/>
          <w:szCs w:val="28"/>
        </w:rPr>
        <w:t>екция</w:t>
      </w:r>
      <w:r w:rsidR="00776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05F3">
        <w:rPr>
          <w:rFonts w:ascii="Times New Roman" w:hAnsi="Times New Roman" w:cs="Times New Roman"/>
          <w:color w:val="000000"/>
          <w:sz w:val="28"/>
          <w:szCs w:val="28"/>
        </w:rPr>
        <w:t>рекомендуе</w:t>
      </w:r>
      <w:r w:rsidRPr="00D6308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77600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76006" w:rsidRPr="00776006" w:rsidRDefault="00D6308A" w:rsidP="0077600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006">
        <w:rPr>
          <w:rFonts w:ascii="Times New Roman" w:hAnsi="Times New Roman" w:cs="Times New Roman"/>
          <w:color w:val="000000"/>
          <w:sz w:val="28"/>
          <w:szCs w:val="28"/>
        </w:rPr>
        <w:t>прежде чем отпр</w:t>
      </w:r>
      <w:r w:rsidR="00C405F3">
        <w:rPr>
          <w:rFonts w:ascii="Times New Roman" w:hAnsi="Times New Roman" w:cs="Times New Roman"/>
          <w:color w:val="000000"/>
          <w:sz w:val="28"/>
          <w:szCs w:val="28"/>
        </w:rPr>
        <w:t xml:space="preserve">авиться в долгое путешествие, необходимо </w:t>
      </w:r>
      <w:r w:rsidRPr="007760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405F3" w:rsidRPr="00776006">
        <w:rPr>
          <w:rFonts w:ascii="Times New Roman" w:hAnsi="Times New Roman" w:cs="Times New Roman"/>
          <w:color w:val="000000"/>
          <w:sz w:val="28"/>
          <w:szCs w:val="28"/>
        </w:rPr>
        <w:t>обязательно хорошо отдохнуть</w:t>
      </w:r>
      <w:r w:rsidR="00C405F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76006" w:rsidRPr="00776006" w:rsidRDefault="00D6308A" w:rsidP="0077600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006">
        <w:rPr>
          <w:rFonts w:ascii="Times New Roman" w:hAnsi="Times New Roman" w:cs="Times New Roman"/>
          <w:color w:val="000000"/>
          <w:sz w:val="28"/>
          <w:szCs w:val="28"/>
        </w:rPr>
        <w:t xml:space="preserve">Не стоит </w:t>
      </w:r>
      <w:r w:rsidR="00C405F3">
        <w:rPr>
          <w:rFonts w:ascii="Times New Roman" w:hAnsi="Times New Roman" w:cs="Times New Roman"/>
          <w:color w:val="000000"/>
          <w:sz w:val="28"/>
          <w:szCs w:val="28"/>
        </w:rPr>
        <w:t>отправляться в путь</w:t>
      </w:r>
      <w:r w:rsidRPr="00776006">
        <w:rPr>
          <w:rFonts w:ascii="Times New Roman" w:hAnsi="Times New Roman" w:cs="Times New Roman"/>
          <w:color w:val="000000"/>
          <w:sz w:val="28"/>
          <w:szCs w:val="28"/>
        </w:rPr>
        <w:t xml:space="preserve"> после бессонной ночи или утомительного рабочего дня. Полноценный сон накануне поездки – лучший способ пре</w:t>
      </w:r>
      <w:r w:rsidR="00776006" w:rsidRPr="00776006">
        <w:rPr>
          <w:rFonts w:ascii="Times New Roman" w:hAnsi="Times New Roman" w:cs="Times New Roman"/>
          <w:color w:val="000000"/>
          <w:sz w:val="28"/>
          <w:szCs w:val="28"/>
        </w:rPr>
        <w:t xml:space="preserve">дотвращения сонливости за рулём. </w:t>
      </w:r>
    </w:p>
    <w:p w:rsidR="00776006" w:rsidRPr="00776006" w:rsidRDefault="00D6308A" w:rsidP="0077600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006">
        <w:rPr>
          <w:rFonts w:ascii="Times New Roman" w:hAnsi="Times New Roman" w:cs="Times New Roman"/>
          <w:color w:val="000000"/>
          <w:sz w:val="28"/>
          <w:szCs w:val="28"/>
        </w:rPr>
        <w:t>По возможности отказаться от движения в ночные часы.  </w:t>
      </w:r>
    </w:p>
    <w:p w:rsidR="00776006" w:rsidRPr="00776006" w:rsidRDefault="000E7B27" w:rsidP="0077600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776006" w:rsidRPr="00776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776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управлять автомобилем в болезненном состоянии.</w:t>
      </w:r>
      <w:r w:rsidRPr="007760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6006" w:rsidRDefault="000E7B27" w:rsidP="0077600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Чередовать упра</w:t>
      </w:r>
      <w:r w:rsidR="00F35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вление машиной и отдых: после 2–</w:t>
      </w:r>
      <w:r w:rsidRPr="00776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2,5 часов движения делать 5</w:t>
      </w:r>
      <w:r w:rsidR="00F35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776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10-минутные перерывы. </w:t>
      </w:r>
    </w:p>
    <w:p w:rsidR="00D6308A" w:rsidRPr="00776006" w:rsidRDefault="000E7B27" w:rsidP="0077600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60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Спящие рядом люди усыпляют — эффект, похожий на передачу зевоты от одного человека другому</w:t>
      </w:r>
    </w:p>
    <w:p w:rsidR="00D6308A" w:rsidRPr="00D6308A" w:rsidRDefault="00D6308A" w:rsidP="000E7B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308A">
        <w:rPr>
          <w:color w:val="000000"/>
          <w:sz w:val="28"/>
          <w:szCs w:val="28"/>
        </w:rPr>
        <w:lastRenderedPageBreak/>
        <w:t>Водителям-женщинам помимо вышеперечисленного следует учитывать свои физиологические особенности (на 30</w:t>
      </w:r>
      <w:r w:rsidR="00F3565E">
        <w:rPr>
          <w:color w:val="000000"/>
          <w:sz w:val="28"/>
          <w:szCs w:val="28"/>
        </w:rPr>
        <w:t>–</w:t>
      </w:r>
      <w:r w:rsidRPr="00D6308A">
        <w:rPr>
          <w:color w:val="000000"/>
          <w:sz w:val="28"/>
          <w:szCs w:val="28"/>
        </w:rPr>
        <w:t>40% меньшую, чем у мужчины, мышечную силу, физическое недомогание). Даже при хорошем самочувствии, исправном автомобиле и не слишком загруженной дороге делать ост</w:t>
      </w:r>
      <w:r w:rsidR="000F5481">
        <w:rPr>
          <w:color w:val="000000"/>
          <w:sz w:val="28"/>
          <w:szCs w:val="28"/>
        </w:rPr>
        <w:t>ановки и</w:t>
      </w:r>
      <w:r w:rsidR="00776006">
        <w:rPr>
          <w:color w:val="000000"/>
          <w:sz w:val="28"/>
          <w:szCs w:val="28"/>
        </w:rPr>
        <w:t xml:space="preserve"> выходить из автомобиля</w:t>
      </w:r>
      <w:r w:rsidR="000F5481">
        <w:rPr>
          <w:color w:val="000000"/>
          <w:sz w:val="28"/>
          <w:szCs w:val="28"/>
        </w:rPr>
        <w:t>.</w:t>
      </w:r>
    </w:p>
    <w:p w:rsidR="00D6308A" w:rsidRPr="00D6308A" w:rsidRDefault="00D6308A" w:rsidP="000E7B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308A">
        <w:rPr>
          <w:color w:val="000000"/>
          <w:sz w:val="28"/>
          <w:szCs w:val="28"/>
        </w:rPr>
        <w:t xml:space="preserve">Если есть ощущение, что водитель засыпает, будить его нужно негромким обращением по имени или вопросом. Нельзя кричать, трясти человека или толкать его </w:t>
      </w:r>
      <w:r w:rsidR="00F3565E">
        <w:rPr>
          <w:color w:val="000000"/>
          <w:sz w:val="28"/>
          <w:szCs w:val="28"/>
        </w:rPr>
        <w:t>–</w:t>
      </w:r>
      <w:r w:rsidRPr="00D6308A">
        <w:rPr>
          <w:color w:val="000000"/>
          <w:sz w:val="28"/>
          <w:szCs w:val="28"/>
        </w:rPr>
        <w:t xml:space="preserve"> не исключено, что от неожиданности он резко затормозит либо «бросит» машину в сторону, создав аварийную ситуацию.</w:t>
      </w:r>
    </w:p>
    <w:p w:rsidR="00D6308A" w:rsidRPr="00D6308A" w:rsidRDefault="00D6308A" w:rsidP="000E7B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6308A">
        <w:rPr>
          <w:color w:val="000000"/>
          <w:sz w:val="28"/>
          <w:szCs w:val="28"/>
        </w:rPr>
        <w:t xml:space="preserve">Если сонливость всё же настигает,  сотрудники </w:t>
      </w:r>
      <w:r w:rsidR="00776006">
        <w:rPr>
          <w:color w:val="000000"/>
          <w:sz w:val="28"/>
          <w:szCs w:val="28"/>
        </w:rPr>
        <w:t xml:space="preserve">ГИБДД </w:t>
      </w:r>
      <w:r w:rsidRPr="00D6308A">
        <w:rPr>
          <w:color w:val="000000"/>
          <w:sz w:val="28"/>
          <w:szCs w:val="28"/>
        </w:rPr>
        <w:t>настоятельно рекомендуют остановиться в безопасном месте и поспать полтора-два часа. Порой даже 15-20 минут отдыха позволяют опытному водителю взбодриться и безопасно продолжить движение.</w:t>
      </w:r>
    </w:p>
    <w:p w:rsidR="00D6308A" w:rsidRPr="00776006" w:rsidRDefault="00776006" w:rsidP="000E7B2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600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Помните о личной безопасности, сохранении жизни и здоровья родных и близких.</w:t>
      </w:r>
    </w:p>
    <w:sectPr w:rsidR="00D6308A" w:rsidRPr="00776006" w:rsidSect="00F00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3BB"/>
    <w:multiLevelType w:val="multilevel"/>
    <w:tmpl w:val="899E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130584"/>
    <w:multiLevelType w:val="hybridMultilevel"/>
    <w:tmpl w:val="ACAE32EA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34F142E2"/>
    <w:multiLevelType w:val="hybridMultilevel"/>
    <w:tmpl w:val="31ACF2E0"/>
    <w:lvl w:ilvl="0" w:tplc="0419000F">
      <w:start w:val="1"/>
      <w:numFmt w:val="decimal"/>
      <w:lvlText w:val="%1."/>
      <w:lvlJc w:val="left"/>
      <w:pPr>
        <w:ind w:left="1490" w:hanging="360"/>
      </w:p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3" w15:restartNumberingAfterBreak="0">
    <w:nsid w:val="4D004F3D"/>
    <w:multiLevelType w:val="multilevel"/>
    <w:tmpl w:val="EFDA2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8A"/>
    <w:rsid w:val="000419F8"/>
    <w:rsid w:val="000E7B27"/>
    <w:rsid w:val="000F5481"/>
    <w:rsid w:val="00307E33"/>
    <w:rsid w:val="00646CB0"/>
    <w:rsid w:val="00776006"/>
    <w:rsid w:val="009F57C2"/>
    <w:rsid w:val="00A935EA"/>
    <w:rsid w:val="00AE0482"/>
    <w:rsid w:val="00C405F3"/>
    <w:rsid w:val="00D6308A"/>
    <w:rsid w:val="00F00DD2"/>
    <w:rsid w:val="00F3565E"/>
    <w:rsid w:val="00FF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93BE1-5F06-42E3-B95E-11D356790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DD2"/>
  </w:style>
  <w:style w:type="paragraph" w:styleId="1">
    <w:name w:val="heading 1"/>
    <w:basedOn w:val="a"/>
    <w:link w:val="10"/>
    <w:uiPriority w:val="9"/>
    <w:qFormat/>
    <w:rsid w:val="00D630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30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3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6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GO-TECH</cp:lastModifiedBy>
  <cp:revision>2</cp:revision>
  <cp:lastPrinted>2022-09-13T08:01:00Z</cp:lastPrinted>
  <dcterms:created xsi:type="dcterms:W3CDTF">2022-09-14T05:19:00Z</dcterms:created>
  <dcterms:modified xsi:type="dcterms:W3CDTF">2022-09-14T05:19:00Z</dcterms:modified>
</cp:coreProperties>
</file>